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8945E6" w:rsidP="002579E2">
      <w:pPr>
        <w:jc w:val="right"/>
      </w:pPr>
      <w:r>
        <w:t>1</w:t>
      </w:r>
      <w:r w:rsidR="009A39F3">
        <w:t>2</w:t>
      </w:r>
      <w:r w:rsidR="002579E2">
        <w:t>/2017/2018</w:t>
      </w:r>
    </w:p>
    <w:p w:rsidR="002579E2" w:rsidRDefault="009A39F3" w:rsidP="002579E2">
      <w:pPr>
        <w:jc w:val="center"/>
      </w:pPr>
      <w:r>
        <w:t>SETKÁNÍ ŽÁKOVSKÝCH PARLAMENTŮ V LIBERCI</w:t>
      </w:r>
    </w:p>
    <w:p w:rsidR="00610C16" w:rsidRDefault="00610C16" w:rsidP="00610C16">
      <w:r>
        <w:t xml:space="preserve">Datum: </w:t>
      </w:r>
      <w:proofErr w:type="gramStart"/>
      <w:r w:rsidR="009A39F3">
        <w:t>10</w:t>
      </w:r>
      <w:r w:rsidR="00E1196F">
        <w:t>.5.2018</w:t>
      </w:r>
      <w:proofErr w:type="gramEnd"/>
    </w:p>
    <w:p w:rsidR="009B477A" w:rsidRDefault="00610C16" w:rsidP="00610C16">
      <w:r>
        <w:t xml:space="preserve">Přítomní žáci: </w:t>
      </w:r>
      <w:r w:rsidR="009A39F3">
        <w:t>Adéla Bobková</w:t>
      </w:r>
      <w:r w:rsidR="00B02D3D">
        <w:t xml:space="preserve">, Kristýna </w:t>
      </w:r>
      <w:proofErr w:type="spellStart"/>
      <w:r w:rsidR="00B02D3D">
        <w:t>Mastníková</w:t>
      </w:r>
      <w:proofErr w:type="spellEnd"/>
      <w:r w:rsidR="00B02D3D">
        <w:t>,</w:t>
      </w:r>
      <w:r w:rsidR="00E1196F">
        <w:t xml:space="preserve"> </w:t>
      </w:r>
      <w:r w:rsidR="00C2144A">
        <w:t>Matěj Michálek, Leona Kordíková</w:t>
      </w:r>
      <w:r w:rsidR="00D826C9">
        <w:t xml:space="preserve">, </w:t>
      </w:r>
      <w:proofErr w:type="spellStart"/>
      <w:r w:rsidR="00D826C9">
        <w:t>Niki</w:t>
      </w:r>
      <w:proofErr w:type="spellEnd"/>
      <w:r w:rsidR="00D826C9">
        <w:t xml:space="preserve"> Boučková, </w:t>
      </w:r>
      <w:r w:rsidR="009A39F3">
        <w:t xml:space="preserve">Karolína </w:t>
      </w:r>
      <w:proofErr w:type="spellStart"/>
      <w:r w:rsidR="009A39F3">
        <w:t>Kovalevová</w:t>
      </w:r>
      <w:proofErr w:type="spellEnd"/>
    </w:p>
    <w:p w:rsidR="009B477A" w:rsidRDefault="009B477A" w:rsidP="00610C16"/>
    <w:p w:rsidR="00610C16" w:rsidRDefault="00610C16" w:rsidP="00610C16">
      <w:r>
        <w:t>Přítomní učitelé: Andrea Mlejnková</w:t>
      </w:r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9A39F3" w:rsidP="00D826C9">
      <w:pPr>
        <w:pStyle w:val="Odstavecseseznamem"/>
        <w:numPr>
          <w:ilvl w:val="0"/>
          <w:numId w:val="3"/>
        </w:numPr>
      </w:pPr>
      <w:r>
        <w:t>Představení parlamentů</w:t>
      </w:r>
    </w:p>
    <w:p w:rsidR="00D826C9" w:rsidRDefault="009A39F3" w:rsidP="00D826C9">
      <w:pPr>
        <w:pStyle w:val="Odstavecseseznamem"/>
        <w:numPr>
          <w:ilvl w:val="0"/>
          <w:numId w:val="15"/>
        </w:numPr>
      </w:pPr>
      <w:r>
        <w:t>1x 14 dní</w:t>
      </w:r>
    </w:p>
    <w:p w:rsidR="00D826C9" w:rsidRDefault="009A39F3" w:rsidP="00D826C9">
      <w:pPr>
        <w:pStyle w:val="Odstavecseseznamem"/>
        <w:numPr>
          <w:ilvl w:val="0"/>
          <w:numId w:val="15"/>
        </w:numPr>
      </w:pPr>
      <w:r>
        <w:t>4. – 9. třída</w:t>
      </w:r>
    </w:p>
    <w:p w:rsidR="00D826C9" w:rsidRDefault="009A39F3" w:rsidP="00D826C9">
      <w:pPr>
        <w:pStyle w:val="Odstavecseseznamem"/>
        <w:numPr>
          <w:ilvl w:val="0"/>
          <w:numId w:val="15"/>
        </w:numPr>
      </w:pPr>
      <w:r>
        <w:t>Barevné dny, charitativní akce, besedy na radnici, ukliďme Česko</w:t>
      </w:r>
    </w:p>
    <w:p w:rsidR="00D826C9" w:rsidRDefault="00D826C9" w:rsidP="00D826C9">
      <w:pPr>
        <w:pStyle w:val="Odstavecseseznamem"/>
        <w:ind w:left="1440"/>
      </w:pPr>
    </w:p>
    <w:p w:rsidR="00087D3B" w:rsidRDefault="00087D3B" w:rsidP="00087D3B">
      <w:pPr>
        <w:pStyle w:val="Odstavecseseznamem"/>
        <w:ind w:left="1800"/>
      </w:pPr>
    </w:p>
    <w:p w:rsidR="00087D3B" w:rsidRDefault="009A39F3" w:rsidP="00FB1C52">
      <w:pPr>
        <w:pStyle w:val="Odstavecseseznamem"/>
        <w:numPr>
          <w:ilvl w:val="0"/>
          <w:numId w:val="3"/>
        </w:numPr>
      </w:pPr>
      <w:r>
        <w:t>Veronika Pevná – Jak propagovat činnost ŽP ve škole</w:t>
      </w:r>
    </w:p>
    <w:p w:rsidR="00087D3B" w:rsidRDefault="009A39F3" w:rsidP="00087D3B">
      <w:pPr>
        <w:pStyle w:val="Odstavecseseznamem"/>
        <w:numPr>
          <w:ilvl w:val="0"/>
          <w:numId w:val="14"/>
        </w:numPr>
      </w:pPr>
      <w:r>
        <w:t>CEDU – Centrum pro demokratické učení</w:t>
      </w:r>
    </w:p>
    <w:p w:rsidR="009A39F3" w:rsidRDefault="009A39F3" w:rsidP="00087D3B">
      <w:pPr>
        <w:pStyle w:val="Odstavecseseznamem"/>
        <w:numPr>
          <w:ilvl w:val="0"/>
          <w:numId w:val="14"/>
        </w:numPr>
      </w:pPr>
      <w:r>
        <w:t>Ukazujeme dětem, jak přijímat odpovědnost</w:t>
      </w:r>
    </w:p>
    <w:p w:rsidR="009A39F3" w:rsidRDefault="009A39F3" w:rsidP="00087D3B">
      <w:pPr>
        <w:pStyle w:val="Odstavecseseznamem"/>
        <w:numPr>
          <w:ilvl w:val="0"/>
          <w:numId w:val="14"/>
        </w:numPr>
      </w:pPr>
      <w:r>
        <w:t>Propagace parlamentu – identita → název, logo, motto</w:t>
      </w:r>
    </w:p>
    <w:p w:rsidR="009A39F3" w:rsidRDefault="00380554" w:rsidP="009A39F3">
      <w:pPr>
        <w:pStyle w:val="Odstavecseseznamem"/>
        <w:numPr>
          <w:ilvl w:val="0"/>
          <w:numId w:val="14"/>
        </w:numPr>
        <w:ind w:left="4111"/>
      </w:pPr>
      <w:r>
        <w:t>t</w:t>
      </w:r>
      <w:r w:rsidR="009A39F3">
        <w:t>ext, zpráva z</w:t>
      </w:r>
      <w:r>
        <w:t> </w:t>
      </w:r>
      <w:r w:rsidR="009A39F3">
        <w:t>akce</w:t>
      </w:r>
      <w:r>
        <w:t xml:space="preserve">, dotazníky (názory </w:t>
      </w:r>
      <w:proofErr w:type="spellStart"/>
      <w:r>
        <w:t>spolužíků</w:t>
      </w:r>
      <w:proofErr w:type="spellEnd"/>
      <w:r>
        <w:t>)</w:t>
      </w:r>
    </w:p>
    <w:p w:rsidR="00380554" w:rsidRDefault="00380554" w:rsidP="009A39F3">
      <w:pPr>
        <w:pStyle w:val="Odstavecseseznamem"/>
        <w:numPr>
          <w:ilvl w:val="0"/>
          <w:numId w:val="14"/>
        </w:numPr>
        <w:ind w:left="4111"/>
      </w:pPr>
      <w:r>
        <w:t>nástěnka, rozhlas</w:t>
      </w:r>
    </w:p>
    <w:p w:rsidR="00380554" w:rsidRDefault="00380554" w:rsidP="009A39F3">
      <w:pPr>
        <w:pStyle w:val="Odstavecseseznamem"/>
        <w:numPr>
          <w:ilvl w:val="0"/>
          <w:numId w:val="14"/>
        </w:numPr>
        <w:ind w:left="4111"/>
      </w:pPr>
      <w:r>
        <w:t>školní časopis</w:t>
      </w:r>
    </w:p>
    <w:p w:rsidR="00380554" w:rsidRDefault="00380554" w:rsidP="009A39F3">
      <w:pPr>
        <w:pStyle w:val="Odstavecseseznamem"/>
        <w:numPr>
          <w:ilvl w:val="0"/>
          <w:numId w:val="14"/>
        </w:numPr>
        <w:ind w:left="4111"/>
      </w:pPr>
      <w:r>
        <w:t>šeptanda</w:t>
      </w:r>
    </w:p>
    <w:p w:rsidR="00380554" w:rsidRDefault="00380554" w:rsidP="009A39F3">
      <w:pPr>
        <w:pStyle w:val="Odstavecseseznamem"/>
        <w:numPr>
          <w:ilvl w:val="0"/>
          <w:numId w:val="14"/>
        </w:numPr>
        <w:ind w:left="4111"/>
      </w:pPr>
      <w:r>
        <w:t xml:space="preserve">web, FB, </w:t>
      </w:r>
      <w:proofErr w:type="spellStart"/>
      <w:r>
        <w:t>Youtube</w:t>
      </w:r>
      <w:proofErr w:type="spellEnd"/>
      <w:r w:rsidR="00381060">
        <w:t xml:space="preserve"> </w:t>
      </w:r>
    </w:p>
    <w:p w:rsidR="00381060" w:rsidRDefault="00381060" w:rsidP="009A39F3">
      <w:pPr>
        <w:pStyle w:val="Odstavecseseznamem"/>
        <w:numPr>
          <w:ilvl w:val="0"/>
          <w:numId w:val="14"/>
        </w:numPr>
        <w:ind w:left="4111"/>
      </w:pPr>
      <w:r>
        <w:t>plakáty, letáky</w:t>
      </w:r>
    </w:p>
    <w:p w:rsidR="00F94CD9" w:rsidRDefault="00F94CD9" w:rsidP="00F94CD9">
      <w:pPr>
        <w:pStyle w:val="Odstavecseseznamem"/>
        <w:ind w:left="4111"/>
      </w:pPr>
    </w:p>
    <w:p w:rsidR="009A39F3" w:rsidRDefault="00381060" w:rsidP="00087D3B">
      <w:pPr>
        <w:pStyle w:val="Odstavecseseznamem"/>
        <w:numPr>
          <w:ilvl w:val="0"/>
          <w:numId w:val="14"/>
        </w:numPr>
      </w:pPr>
      <w:r>
        <w:t>úkol: vymyslete reportáž z dnešní konference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2835"/>
      </w:pPr>
      <w:r>
        <w:t>titulek (2-5 vět)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2835"/>
      </w:pPr>
      <w:r>
        <w:t>natočit video (45 sec.) – jaký je přínos setkání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2835"/>
      </w:pPr>
      <w:r>
        <w:t>tipy na zajímavé osobnosti, které by pomohli propagovat naše projekty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3544"/>
      </w:pPr>
      <w:r>
        <w:t>důležitá je role koordinátora  - co bude kdo dělat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3544"/>
      </w:pPr>
      <w:r>
        <w:t>role zapisovatele</w:t>
      </w:r>
    </w:p>
    <w:p w:rsidR="00381060" w:rsidRDefault="00381060" w:rsidP="00381060">
      <w:pPr>
        <w:pStyle w:val="Odstavecseseznamem"/>
        <w:numPr>
          <w:ilvl w:val="0"/>
          <w:numId w:val="14"/>
        </w:numPr>
        <w:ind w:left="3544"/>
      </w:pPr>
      <w:r>
        <w:t>zapojení všech členů týmu – nápady + další rozvoj</w:t>
      </w:r>
    </w:p>
    <w:p w:rsidR="00F94CD9" w:rsidRDefault="00F94CD9" w:rsidP="00F94CD9">
      <w:pPr>
        <w:pStyle w:val="Odstavecseseznamem"/>
        <w:ind w:left="3544"/>
      </w:pPr>
    </w:p>
    <w:p w:rsidR="006D7045" w:rsidRDefault="00381060" w:rsidP="00381060">
      <w:pPr>
        <w:pStyle w:val="Odstavecseseznamem"/>
        <w:numPr>
          <w:ilvl w:val="0"/>
          <w:numId w:val="3"/>
        </w:numPr>
      </w:pPr>
      <w:r>
        <w:t>Jak vést schůzku ŽP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Ve skupinkách povědět, jak vypadá schůzka našeho parlamentu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V obálkách rozstříhaný text – 5 minut na sestavení – jak by měla probíhat schůze ŽP</w:t>
      </w:r>
    </w:p>
    <w:p w:rsidR="00F94CD9" w:rsidRDefault="00F94CD9" w:rsidP="00F94CD9">
      <w:pPr>
        <w:pStyle w:val="Odstavecseseznamem"/>
        <w:ind w:left="1800"/>
      </w:pPr>
      <w:bookmarkStart w:id="0" w:name="_GoBack"/>
      <w:bookmarkEnd w:id="0"/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0. Příprava – koordinátor + předseda (</w:t>
      </w:r>
      <w:proofErr w:type="gramStart"/>
      <w:r>
        <w:t>mluvčí,..)</w:t>
      </w:r>
      <w:proofErr w:type="gramEnd"/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1. Zahájení a přivítání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2. Kontrola docházky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lastRenderedPageBreak/>
        <w:t>3. Seznámení s programem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 xml:space="preserve">4. </w:t>
      </w:r>
      <w:proofErr w:type="spellStart"/>
      <w:r>
        <w:t>Ledolamka</w:t>
      </w:r>
      <w:proofErr w:type="spellEnd"/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5. Kontrola úkolů z minula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6. Vlastní program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7. Zadání úkolů vyplývajících z programu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8. Shrnutí</w:t>
      </w:r>
    </w:p>
    <w:p w:rsidR="00381060" w:rsidRDefault="00381060" w:rsidP="00381060">
      <w:pPr>
        <w:pStyle w:val="Odstavecseseznamem"/>
        <w:numPr>
          <w:ilvl w:val="0"/>
          <w:numId w:val="14"/>
        </w:numPr>
      </w:pPr>
      <w:r>
        <w:t>9. Zakončení, rozloučení</w:t>
      </w:r>
    </w:p>
    <w:p w:rsidR="00381060" w:rsidRDefault="00F94CD9" w:rsidP="00381060">
      <w:pPr>
        <w:pStyle w:val="Odstavecseseznamem"/>
        <w:numPr>
          <w:ilvl w:val="0"/>
          <w:numId w:val="3"/>
        </w:numPr>
      </w:pPr>
      <w:r>
        <w:t>3 besedy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>Téma vlci na Kokořínsku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>Ekonomika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>Doprava</w:t>
      </w:r>
    </w:p>
    <w:p w:rsidR="00F94CD9" w:rsidRDefault="00F94CD9" w:rsidP="00381060">
      <w:pPr>
        <w:pStyle w:val="Odstavecseseznamem"/>
        <w:numPr>
          <w:ilvl w:val="0"/>
          <w:numId w:val="3"/>
        </w:numPr>
      </w:pPr>
      <w:r>
        <w:t>Zakončení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>Co setkání přineslo, o co nás obohatilo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>Náměty na naši další práci</w:t>
      </w:r>
    </w:p>
    <w:p w:rsidR="00F94CD9" w:rsidRDefault="00F94CD9" w:rsidP="00F94CD9">
      <w:pPr>
        <w:pStyle w:val="Odstavecseseznamem"/>
        <w:numPr>
          <w:ilvl w:val="0"/>
          <w:numId w:val="14"/>
        </w:numPr>
      </w:pPr>
      <w:r>
        <w:t xml:space="preserve">Motivace </w:t>
      </w:r>
    </w:p>
    <w:p w:rsidR="00F9230C" w:rsidRDefault="00F9230C" w:rsidP="00F9230C">
      <w:pPr>
        <w:pStyle w:val="Odstavecseseznamem"/>
        <w:ind w:left="1800"/>
      </w:pPr>
    </w:p>
    <w:p w:rsidR="00FB1C52" w:rsidRDefault="004C1466" w:rsidP="00FB1C52">
      <w:r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C10237"/>
    <w:multiLevelType w:val="hybridMultilevel"/>
    <w:tmpl w:val="5D1EE38C"/>
    <w:lvl w:ilvl="0" w:tplc="47169A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380554"/>
    <w:rsid w:val="00381060"/>
    <w:rsid w:val="00391E5B"/>
    <w:rsid w:val="0045061F"/>
    <w:rsid w:val="004C1466"/>
    <w:rsid w:val="005B48B6"/>
    <w:rsid w:val="00610C16"/>
    <w:rsid w:val="006D7045"/>
    <w:rsid w:val="0083484F"/>
    <w:rsid w:val="0085527D"/>
    <w:rsid w:val="008945E6"/>
    <w:rsid w:val="008C3D0B"/>
    <w:rsid w:val="009A39F3"/>
    <w:rsid w:val="009B477A"/>
    <w:rsid w:val="00B02D3D"/>
    <w:rsid w:val="00C2144A"/>
    <w:rsid w:val="00D826C9"/>
    <w:rsid w:val="00E1196F"/>
    <w:rsid w:val="00EA1DE5"/>
    <w:rsid w:val="00EA24AE"/>
    <w:rsid w:val="00F25DBA"/>
    <w:rsid w:val="00F9230C"/>
    <w:rsid w:val="00F94CD9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2019-01-10T14:14:00Z</dcterms:created>
  <dcterms:modified xsi:type="dcterms:W3CDTF">2019-01-10T14:14:00Z</dcterms:modified>
</cp:coreProperties>
</file>