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90" w:rsidRDefault="00190290" w:rsidP="0037155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VNITŘNÍ Ř</w:t>
      </w:r>
      <w:r w:rsidR="00371551">
        <w:rPr>
          <w:rFonts w:ascii="Times New Roman" w:hAnsi="Times New Roman" w:cs="Times New Roman"/>
          <w:sz w:val="32"/>
          <w:szCs w:val="32"/>
          <w:u w:val="single"/>
        </w:rPr>
        <w:t xml:space="preserve">ÁD ŠKOLNÍ JÍDELNY </w:t>
      </w:r>
    </w:p>
    <w:p w:rsidR="00371551" w:rsidRPr="00440C88" w:rsidRDefault="00371551" w:rsidP="00371551">
      <w:pPr>
        <w:jc w:val="center"/>
        <w:rPr>
          <w:sz w:val="32"/>
          <w:szCs w:val="32"/>
        </w:rPr>
      </w:pPr>
    </w:p>
    <w:p w:rsidR="00190290" w:rsidRPr="00AB01A4" w:rsidRDefault="00190290" w:rsidP="00190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jc w:val="center"/>
        <w:rPr>
          <w:sz w:val="32"/>
          <w:szCs w:val="32"/>
        </w:rPr>
      </w:pPr>
      <w:r w:rsidRPr="00AB01A4">
        <w:rPr>
          <w:sz w:val="32"/>
          <w:szCs w:val="32"/>
        </w:rPr>
        <w:t>Základní škola Rovensko pod Troskami, příspěvková organizace</w:t>
      </w:r>
    </w:p>
    <w:p w:rsidR="00190290" w:rsidRPr="007E0CD5" w:rsidRDefault="00190290" w:rsidP="00190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Čj.: SM 39/ 2017</w:t>
      </w:r>
    </w:p>
    <w:p w:rsidR="00190290" w:rsidRPr="007E0CD5" w:rsidRDefault="00190290" w:rsidP="00190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8"/>
          <w:szCs w:val="28"/>
        </w:rPr>
      </w:pPr>
      <w:r w:rsidRPr="007E0CD5">
        <w:rPr>
          <w:sz w:val="28"/>
          <w:szCs w:val="28"/>
        </w:rPr>
        <w:t>Spisový znak:  A 1.4.</w:t>
      </w:r>
    </w:p>
    <w:p w:rsidR="00190290" w:rsidRPr="007E0CD5" w:rsidRDefault="00190290" w:rsidP="00190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8"/>
          <w:szCs w:val="28"/>
        </w:rPr>
      </w:pPr>
      <w:r w:rsidRPr="007E0CD5">
        <w:rPr>
          <w:sz w:val="28"/>
          <w:szCs w:val="28"/>
        </w:rPr>
        <w:t>Skartační znak: A 10</w:t>
      </w:r>
    </w:p>
    <w:p w:rsidR="00190290" w:rsidRPr="007E0CD5" w:rsidRDefault="00D7551F" w:rsidP="00190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Platnost </w:t>
      </w:r>
      <w:proofErr w:type="gramStart"/>
      <w:r>
        <w:rPr>
          <w:sz w:val="28"/>
          <w:szCs w:val="28"/>
        </w:rPr>
        <w:t>od</w:t>
      </w:r>
      <w:proofErr w:type="gramEnd"/>
      <w:r>
        <w:rPr>
          <w:sz w:val="28"/>
          <w:szCs w:val="28"/>
        </w:rPr>
        <w:t>: 3. 9. 2018</w:t>
      </w:r>
    </w:p>
    <w:p w:rsidR="00190290" w:rsidRPr="007E0CD5" w:rsidRDefault="00D7551F" w:rsidP="00190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Účinnost </w:t>
      </w:r>
      <w:proofErr w:type="gramStart"/>
      <w:r>
        <w:rPr>
          <w:sz w:val="28"/>
          <w:szCs w:val="28"/>
        </w:rPr>
        <w:t>od</w:t>
      </w:r>
      <w:proofErr w:type="gramEnd"/>
      <w:r>
        <w:rPr>
          <w:sz w:val="28"/>
          <w:szCs w:val="28"/>
        </w:rPr>
        <w:t>: 3. 9. 2018</w:t>
      </w:r>
    </w:p>
    <w:p w:rsidR="00190290" w:rsidRPr="007E0CD5" w:rsidRDefault="00190290" w:rsidP="00190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8"/>
          <w:szCs w:val="28"/>
        </w:rPr>
      </w:pPr>
      <w:r w:rsidRPr="007E0CD5">
        <w:rPr>
          <w:sz w:val="28"/>
          <w:szCs w:val="28"/>
        </w:rPr>
        <w:t>Schválil: Mgr. Zuzana Bílková</w:t>
      </w:r>
    </w:p>
    <w:p w:rsidR="00190290" w:rsidRPr="007E0CD5" w:rsidRDefault="00190290" w:rsidP="00190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8"/>
          <w:szCs w:val="28"/>
        </w:rPr>
      </w:pPr>
      <w:r w:rsidRPr="007E0CD5">
        <w:rPr>
          <w:rFonts w:ascii="Calibri" w:eastAsia="Calibri" w:hAnsi="Calibri"/>
        </w:rPr>
        <w:t>Změny ve směrnici jsou prováděny formou číslovaných písemných dodatků, které tvoří součást tohoto předpisu</w:t>
      </w:r>
    </w:p>
    <w:p w:rsidR="00190290" w:rsidRDefault="00190290" w:rsidP="0019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290" w:rsidRDefault="00752175" w:rsidP="00190290">
      <w:pPr>
        <w:pStyle w:val="Prosttext1"/>
        <w:tabs>
          <w:tab w:val="left" w:pos="72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Vnitřní řád školní jídelny je právní předpis mezi školní jídelnou a strávníky či jejich zákonnými zástupci.</w:t>
      </w:r>
    </w:p>
    <w:p w:rsidR="00190290" w:rsidRDefault="00190290" w:rsidP="0019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290" w:rsidRPr="00550C78" w:rsidRDefault="00190290" w:rsidP="00190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C78">
        <w:rPr>
          <w:rFonts w:ascii="Times New Roman" w:hAnsi="Times New Roman" w:cs="Times New Roman"/>
          <w:b/>
          <w:sz w:val="24"/>
          <w:szCs w:val="24"/>
          <w:u w:val="single"/>
        </w:rPr>
        <w:t xml:space="preserve">Vyplývá </w:t>
      </w:r>
      <w:proofErr w:type="gramStart"/>
      <w:r w:rsidRPr="00550C78">
        <w:rPr>
          <w:rFonts w:ascii="Times New Roman" w:hAnsi="Times New Roman" w:cs="Times New Roman"/>
          <w:b/>
          <w:sz w:val="24"/>
          <w:szCs w:val="24"/>
          <w:u w:val="single"/>
        </w:rPr>
        <w:t>ze</w:t>
      </w:r>
      <w:proofErr w:type="gramEnd"/>
      <w:r w:rsidRPr="00550C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90290" w:rsidRDefault="00190290" w:rsidP="0019029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zákona č. 561/2004 Sb., o předškolním, základním, středním, vyšším odborném a jiném vzdělávání (ve znění pozdějších předpisů)</w:t>
      </w:r>
    </w:p>
    <w:p w:rsidR="00190290" w:rsidRDefault="00190290" w:rsidP="0019029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vyhlášky MŠMT č. 107/2005 Sb., o školním stravování (ve znění pozdějších předpisů)</w:t>
      </w:r>
    </w:p>
    <w:p w:rsidR="00190290" w:rsidRDefault="00190290" w:rsidP="0019029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vyhlášky Ministerstva zdravotnictví š. 137/2004 Sb., o hygienických požadavcích na stravovací služby (ve znění pozdějších předpisů)</w:t>
      </w:r>
    </w:p>
    <w:p w:rsidR="00190290" w:rsidRDefault="00190290" w:rsidP="0019029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 – 2000/13 do 31. 12. 2014, nahrazena 1169/2011 EU článek 21</w:t>
      </w:r>
    </w:p>
    <w:p w:rsidR="00190290" w:rsidRDefault="00190290" w:rsidP="0019029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ČR – vyhláška 113/2005 Sb., o způsobu označování potravin a tabákových výrobků (dle příslušných paragrafů)</w:t>
      </w:r>
    </w:p>
    <w:p w:rsidR="00550C78" w:rsidRPr="00550C78" w:rsidRDefault="00550C78" w:rsidP="00550C7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190290" w:rsidRDefault="00190290" w:rsidP="0019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507" w:rsidRPr="00902507" w:rsidRDefault="00902507" w:rsidP="00550C7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Školní jídelna zajišťuje stravování žáků ZŠ Rovensko pod Troskami, Revoluční 413, dětí MŠ Rovensko pod Troskami, Revoluční 440 a také stravování cizích strávníků v podobě odnášky oběda domů v jídlonosičích.</w:t>
      </w:r>
    </w:p>
    <w:p w:rsidR="00323B01" w:rsidRDefault="00902507" w:rsidP="008A2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současné době školní jídelna nezajišťuje dietní stravování.</w:t>
      </w:r>
    </w:p>
    <w:p w:rsidR="009075B3" w:rsidRDefault="009075B3" w:rsidP="00907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5B3" w:rsidRDefault="00323B01" w:rsidP="009075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Provoz školní jídelny</w:t>
      </w:r>
      <w:r w:rsidR="00395E22">
        <w:rPr>
          <w:rFonts w:ascii="Times New Roman" w:hAnsi="Times New Roman" w:cs="Times New Roman"/>
          <w:b/>
          <w:sz w:val="24"/>
          <w:szCs w:val="24"/>
          <w:u w:val="single"/>
        </w:rPr>
        <w:t xml:space="preserve"> (za běžné situace)</w:t>
      </w:r>
      <w:r w:rsidR="009075B3" w:rsidRPr="003B41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075B3" w:rsidRDefault="009075B3" w:rsidP="00907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5B3" w:rsidRDefault="009075B3" w:rsidP="00907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Telefonní kontakt kancelář ŠJ: Bc. Zuzana Nováková</w:t>
      </w:r>
    </w:p>
    <w:p w:rsidR="009075B3" w:rsidRDefault="009075B3" w:rsidP="009075B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tel.</w:t>
      </w:r>
      <w:r w:rsidR="006562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481 381 023, e-mail: </w:t>
      </w:r>
      <w:hyperlink r:id="rId9" w:history="1">
        <w:r w:rsidRPr="007959C0">
          <w:rPr>
            <w:rStyle w:val="Hypertextovodkaz"/>
            <w:rFonts w:ascii="Times New Roman" w:hAnsi="Times New Roman" w:cs="Times New Roman"/>
            <w:sz w:val="24"/>
            <w:szCs w:val="24"/>
          </w:rPr>
          <w:t>jídelna.zsrovensko@seznam.cz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53B4F" w:rsidRDefault="00753B4F" w:rsidP="009075B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číslo účtu: 126 226 43</w:t>
      </w:r>
      <w:r w:rsidR="00752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69/0800</w:t>
      </w:r>
    </w:p>
    <w:p w:rsidR="00753B4F" w:rsidRDefault="009075B3" w:rsidP="00907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Provozní doba kanceláře pro </w:t>
      </w:r>
      <w:r w:rsidR="00440C88">
        <w:rPr>
          <w:rFonts w:ascii="Times New Roman" w:hAnsi="Times New Roman" w:cs="Times New Roman"/>
          <w:sz w:val="24"/>
          <w:szCs w:val="24"/>
        </w:rPr>
        <w:t xml:space="preserve">veřejnost: PO - </w:t>
      </w:r>
      <w:r w:rsidR="00D50B32">
        <w:rPr>
          <w:rFonts w:ascii="Times New Roman" w:hAnsi="Times New Roman" w:cs="Times New Roman"/>
          <w:sz w:val="24"/>
          <w:szCs w:val="24"/>
        </w:rPr>
        <w:t>PÁ 11</w:t>
      </w:r>
      <w:r>
        <w:rPr>
          <w:rFonts w:ascii="Times New Roman" w:hAnsi="Times New Roman" w:cs="Times New Roman"/>
          <w:sz w:val="24"/>
          <w:szCs w:val="24"/>
        </w:rPr>
        <w:t>.00 – 13.00 hod.</w:t>
      </w:r>
      <w:r w:rsidR="00440C88">
        <w:rPr>
          <w:rFonts w:ascii="Times New Roman" w:hAnsi="Times New Roman" w:cs="Times New Roman"/>
          <w:sz w:val="24"/>
          <w:szCs w:val="24"/>
        </w:rPr>
        <w:tab/>
      </w:r>
      <w:r w:rsidR="00440C88">
        <w:rPr>
          <w:rFonts w:ascii="Times New Roman" w:hAnsi="Times New Roman" w:cs="Times New Roman"/>
          <w:sz w:val="24"/>
          <w:szCs w:val="24"/>
        </w:rPr>
        <w:tab/>
      </w:r>
      <w:r w:rsidR="00440C8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Výdej obědů do</w:t>
      </w:r>
      <w:r w:rsidR="00395E22">
        <w:rPr>
          <w:rFonts w:ascii="Times New Roman" w:hAnsi="Times New Roman" w:cs="Times New Roman"/>
          <w:sz w:val="24"/>
          <w:szCs w:val="24"/>
        </w:rPr>
        <w:t xml:space="preserve"> jídlonosičů: PO – PÁ 11.00 – 12</w:t>
      </w:r>
      <w:r>
        <w:rPr>
          <w:rFonts w:ascii="Times New Roman" w:hAnsi="Times New Roman" w:cs="Times New Roman"/>
          <w:sz w:val="24"/>
          <w:szCs w:val="24"/>
        </w:rPr>
        <w:t>.00 hod.</w:t>
      </w:r>
    </w:p>
    <w:p w:rsidR="00DF2BA6" w:rsidRDefault="00474DB8" w:rsidP="00907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 o prázdninách a dalších dnech bez školního vyučování: 6.00 – 12.00 hod.</w:t>
      </w:r>
    </w:p>
    <w:p w:rsidR="00440C88" w:rsidRDefault="00440C88" w:rsidP="00907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Cizí strávníci ve školní jídelně: 11.00 – 11.30 hod.</w:t>
      </w:r>
    </w:p>
    <w:p w:rsidR="00440C88" w:rsidRDefault="00440C88" w:rsidP="00907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Platby v ho</w:t>
      </w:r>
      <w:r w:rsidR="006C0A95">
        <w:rPr>
          <w:rFonts w:ascii="Times New Roman" w:hAnsi="Times New Roman" w:cs="Times New Roman"/>
          <w:sz w:val="24"/>
          <w:szCs w:val="24"/>
        </w:rPr>
        <w:t xml:space="preserve">tovosti: </w:t>
      </w:r>
      <w:r w:rsidR="00C5211B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– 6.00 - </w:t>
      </w:r>
      <w:r w:rsidR="00134F8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proofErr w:type="gramStart"/>
      <w:r>
        <w:rPr>
          <w:rFonts w:ascii="Times New Roman" w:hAnsi="Times New Roman" w:cs="Times New Roman"/>
          <w:sz w:val="24"/>
          <w:szCs w:val="24"/>
        </w:rPr>
        <w:t>hod</w:t>
      </w:r>
      <w:r w:rsidR="00165902">
        <w:rPr>
          <w:rFonts w:ascii="Times New Roman" w:hAnsi="Times New Roman" w:cs="Times New Roman"/>
          <w:sz w:val="24"/>
          <w:szCs w:val="24"/>
        </w:rPr>
        <w:t xml:space="preserve"> ( viz</w:t>
      </w:r>
      <w:proofErr w:type="gramEnd"/>
      <w:r w:rsidR="00165902">
        <w:rPr>
          <w:rFonts w:ascii="Times New Roman" w:hAnsi="Times New Roman" w:cs="Times New Roman"/>
          <w:sz w:val="24"/>
          <w:szCs w:val="24"/>
        </w:rPr>
        <w:t xml:space="preserve"> dodatek COVID-19)</w:t>
      </w:r>
    </w:p>
    <w:p w:rsidR="00D50B32" w:rsidRDefault="00D50B32" w:rsidP="00907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78" w:rsidRPr="009075B3" w:rsidRDefault="00550C78" w:rsidP="00752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C7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Pravidla:</w:t>
      </w:r>
    </w:p>
    <w:p w:rsidR="008A2E37" w:rsidRDefault="008A2E37" w:rsidP="00752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507" w:rsidRDefault="00902507" w:rsidP="0075217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BE">
        <w:rPr>
          <w:rFonts w:ascii="Times New Roman" w:hAnsi="Times New Roman" w:cs="Times New Roman"/>
          <w:sz w:val="24"/>
          <w:szCs w:val="24"/>
        </w:rPr>
        <w:t>Strávníci přicházejí do školní jídelny ukázněně po třídách. V</w:t>
      </w:r>
      <w:r w:rsidR="00323B01">
        <w:rPr>
          <w:rFonts w:ascii="Times New Roman" w:hAnsi="Times New Roman" w:cs="Times New Roman"/>
          <w:sz w:val="24"/>
          <w:szCs w:val="24"/>
        </w:rPr>
        <w:t xml:space="preserve"> prostorách</w:t>
      </w:r>
      <w:r w:rsidR="008A2E37" w:rsidRPr="009C55BE">
        <w:rPr>
          <w:rFonts w:ascii="Times New Roman" w:hAnsi="Times New Roman" w:cs="Times New Roman"/>
          <w:sz w:val="24"/>
          <w:szCs w:val="24"/>
        </w:rPr>
        <w:t xml:space="preserve"> jídelny se </w:t>
      </w:r>
      <w:r w:rsidR="00323B01">
        <w:rPr>
          <w:rFonts w:ascii="Times New Roman" w:hAnsi="Times New Roman" w:cs="Times New Roman"/>
          <w:sz w:val="24"/>
          <w:szCs w:val="24"/>
        </w:rPr>
        <w:t xml:space="preserve">všichni </w:t>
      </w:r>
      <w:r w:rsidRPr="009C55BE">
        <w:rPr>
          <w:rFonts w:ascii="Times New Roman" w:hAnsi="Times New Roman" w:cs="Times New Roman"/>
          <w:sz w:val="24"/>
          <w:szCs w:val="24"/>
        </w:rPr>
        <w:t>chovají tak, aby nedošlo ke vzniku úrazu. V případě nevhodného nebo hrubého</w:t>
      </w:r>
      <w:r w:rsidR="008A2E37" w:rsidRPr="009C55BE">
        <w:rPr>
          <w:rFonts w:ascii="Times New Roman" w:hAnsi="Times New Roman" w:cs="Times New Roman"/>
          <w:sz w:val="24"/>
          <w:szCs w:val="24"/>
        </w:rPr>
        <w:t xml:space="preserve"> </w:t>
      </w:r>
      <w:r w:rsidRPr="009C55BE">
        <w:rPr>
          <w:rFonts w:ascii="Times New Roman" w:hAnsi="Times New Roman" w:cs="Times New Roman"/>
          <w:sz w:val="24"/>
          <w:szCs w:val="24"/>
        </w:rPr>
        <w:t>chování může být strávník na základě § 31 zákona č.5</w:t>
      </w:r>
      <w:r w:rsidR="008A2E37" w:rsidRPr="009C55BE">
        <w:rPr>
          <w:rFonts w:ascii="Times New Roman" w:hAnsi="Times New Roman" w:cs="Times New Roman"/>
          <w:sz w:val="24"/>
          <w:szCs w:val="24"/>
        </w:rPr>
        <w:t xml:space="preserve">61/2004 Sb. (školský zákon) ze </w:t>
      </w:r>
      <w:r w:rsidRPr="009C55BE">
        <w:rPr>
          <w:rFonts w:ascii="Times New Roman" w:hAnsi="Times New Roman" w:cs="Times New Roman"/>
          <w:sz w:val="24"/>
          <w:szCs w:val="24"/>
        </w:rPr>
        <w:t>stravování vyloučen, v opakovaných případech může být vyloučen trvale.</w:t>
      </w:r>
    </w:p>
    <w:p w:rsidR="00A15CB8" w:rsidRDefault="00A15CB8" w:rsidP="0075217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710" w:rsidRDefault="00A15CB8" w:rsidP="0075217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vst</w:t>
      </w:r>
      <w:r w:rsidR="00323B01">
        <w:rPr>
          <w:rFonts w:ascii="Times New Roman" w:hAnsi="Times New Roman" w:cs="Times New Roman"/>
          <w:sz w:val="24"/>
          <w:szCs w:val="24"/>
        </w:rPr>
        <w:t>upem do školní jídelny jsou žáci</w:t>
      </w:r>
      <w:r>
        <w:rPr>
          <w:rFonts w:ascii="Times New Roman" w:hAnsi="Times New Roman" w:cs="Times New Roman"/>
          <w:sz w:val="24"/>
          <w:szCs w:val="24"/>
        </w:rPr>
        <w:t xml:space="preserve"> povinni se přezout do přezůvek.</w:t>
      </w:r>
    </w:p>
    <w:p w:rsidR="00AB6F2B" w:rsidRPr="00AB6F2B" w:rsidRDefault="00AB6F2B" w:rsidP="00AB6F2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B6F2B" w:rsidRPr="00A15CB8" w:rsidRDefault="00AB6F2B" w:rsidP="0075217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školní jídelny je zákaz vstupu s</w:t>
      </w:r>
      <w:r w:rsidR="00440C8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elektronikou</w:t>
      </w:r>
      <w:r w:rsidR="00440C88">
        <w:rPr>
          <w:rFonts w:ascii="Times New Roman" w:hAnsi="Times New Roman" w:cs="Times New Roman"/>
          <w:sz w:val="24"/>
          <w:szCs w:val="24"/>
        </w:rPr>
        <w:t>, s pokrývkami hlavy</w:t>
      </w:r>
      <w:r w:rsidR="006C0A95">
        <w:rPr>
          <w:rFonts w:ascii="Times New Roman" w:hAnsi="Times New Roman" w:cs="Times New Roman"/>
          <w:sz w:val="24"/>
          <w:szCs w:val="24"/>
        </w:rPr>
        <w:t>, batohy</w:t>
      </w:r>
      <w:r w:rsidR="00440C88">
        <w:rPr>
          <w:rFonts w:ascii="Times New Roman" w:hAnsi="Times New Roman" w:cs="Times New Roman"/>
          <w:sz w:val="24"/>
          <w:szCs w:val="24"/>
        </w:rPr>
        <w:t xml:space="preserve"> atd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5BE" w:rsidRPr="009C55BE" w:rsidRDefault="009C55BE" w:rsidP="0075217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5BE" w:rsidRPr="009C55BE" w:rsidRDefault="009C55BE" w:rsidP="0075217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5BE">
        <w:rPr>
          <w:rFonts w:ascii="Times New Roman" w:hAnsi="Times New Roman" w:cs="Times New Roman"/>
          <w:sz w:val="24"/>
          <w:szCs w:val="24"/>
        </w:rPr>
        <w:t xml:space="preserve">Žáci se ve školní jídelně chovají slušně, </w:t>
      </w:r>
      <w:r w:rsidR="00AB6F2B">
        <w:rPr>
          <w:rFonts w:ascii="Times New Roman" w:hAnsi="Times New Roman" w:cs="Times New Roman"/>
          <w:sz w:val="24"/>
          <w:szCs w:val="24"/>
        </w:rPr>
        <w:t xml:space="preserve">neběhají, </w:t>
      </w:r>
      <w:r w:rsidRPr="009C55BE">
        <w:rPr>
          <w:rFonts w:ascii="Times New Roman" w:hAnsi="Times New Roman" w:cs="Times New Roman"/>
          <w:sz w:val="24"/>
          <w:szCs w:val="24"/>
        </w:rPr>
        <w:t>neznehodnocují majetek školy – školní jídelny, neodnášejí nedojedené jídlo a neplýtvají s ním.</w:t>
      </w:r>
      <w:r w:rsidR="00AB6F2B">
        <w:rPr>
          <w:rFonts w:ascii="Times New Roman" w:hAnsi="Times New Roman" w:cs="Times New Roman"/>
          <w:sz w:val="24"/>
          <w:szCs w:val="24"/>
        </w:rPr>
        <w:t xml:space="preserve"> Jídlo konzumují zásadně vsedě.</w:t>
      </w:r>
    </w:p>
    <w:p w:rsidR="009C55BE" w:rsidRPr="009C55BE" w:rsidRDefault="009C55BE" w:rsidP="0075217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9C55BE" w:rsidRDefault="009C55BE" w:rsidP="0075217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BE">
        <w:rPr>
          <w:rFonts w:ascii="Times New Roman" w:hAnsi="Times New Roman" w:cs="Times New Roman"/>
          <w:sz w:val="24"/>
          <w:szCs w:val="24"/>
        </w:rPr>
        <w:t>Pokud bude strávník ničit majetek školní jídelny, ško</w:t>
      </w:r>
      <w:r>
        <w:rPr>
          <w:rFonts w:ascii="Times New Roman" w:hAnsi="Times New Roman" w:cs="Times New Roman"/>
          <w:sz w:val="24"/>
          <w:szCs w:val="24"/>
        </w:rPr>
        <w:t xml:space="preserve">la toto nahlásí rodičům a bude </w:t>
      </w:r>
      <w:r w:rsidRPr="009C55BE">
        <w:rPr>
          <w:rFonts w:ascii="Times New Roman" w:hAnsi="Times New Roman" w:cs="Times New Roman"/>
          <w:sz w:val="24"/>
          <w:szCs w:val="24"/>
        </w:rPr>
        <w:t>vyžadovat náhradu za zničený předmět nebo jeho opravu.</w:t>
      </w:r>
    </w:p>
    <w:p w:rsidR="009C55BE" w:rsidRPr="009C55BE" w:rsidRDefault="009C55BE" w:rsidP="00752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5BE" w:rsidRPr="00AB6F2B" w:rsidRDefault="009C55BE" w:rsidP="00AB6F2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BE">
        <w:rPr>
          <w:rFonts w:ascii="Times New Roman" w:hAnsi="Times New Roman" w:cs="Times New Roman"/>
          <w:sz w:val="24"/>
          <w:szCs w:val="24"/>
        </w:rPr>
        <w:t>Do školní jídelny nemají přístup ti, kteří se zde nestravují (výjimku tvoří pedagogičtí</w:t>
      </w:r>
      <w:r w:rsidR="00AB6F2B">
        <w:rPr>
          <w:rFonts w:ascii="Times New Roman" w:hAnsi="Times New Roman" w:cs="Times New Roman"/>
          <w:sz w:val="24"/>
          <w:szCs w:val="24"/>
        </w:rPr>
        <w:t xml:space="preserve"> </w:t>
      </w:r>
      <w:r w:rsidRPr="00AB6F2B">
        <w:rPr>
          <w:rFonts w:ascii="Times New Roman" w:hAnsi="Times New Roman" w:cs="Times New Roman"/>
          <w:sz w:val="24"/>
          <w:szCs w:val="24"/>
        </w:rPr>
        <w:t>pracovníci, doprovázející strávníky k výdejnímu místu).</w:t>
      </w:r>
    </w:p>
    <w:p w:rsidR="009C55BE" w:rsidRDefault="009C55BE" w:rsidP="007521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55BE" w:rsidRPr="00323B01" w:rsidRDefault="006E2ADE" w:rsidP="0075217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Dohled</w:t>
      </w:r>
      <w:r w:rsidR="00323B01" w:rsidRPr="00323B01">
        <w:rPr>
          <w:rFonts w:ascii="Times New Roman" w:hAnsi="Times New Roman" w:cs="Times New Roman"/>
          <w:sz w:val="24"/>
          <w:szCs w:val="24"/>
        </w:rPr>
        <w:t xml:space="preserve"> ve školní jídelně zajišťují pedagogičtí pracovníci školy, případně jiní </w:t>
      </w:r>
      <w:r>
        <w:rPr>
          <w:rFonts w:ascii="Times New Roman" w:hAnsi="Times New Roman" w:cs="Times New Roman"/>
          <w:sz w:val="24"/>
          <w:szCs w:val="24"/>
        </w:rPr>
        <w:t>zaměstnanci školy. Rozvrh dohledů</w:t>
      </w:r>
      <w:r w:rsidR="00323B01" w:rsidRPr="00323B01">
        <w:rPr>
          <w:rFonts w:ascii="Times New Roman" w:hAnsi="Times New Roman" w:cs="Times New Roman"/>
          <w:sz w:val="24"/>
          <w:szCs w:val="24"/>
        </w:rPr>
        <w:t xml:space="preserve"> je vyvěšen v jídelně.</w:t>
      </w:r>
      <w:r w:rsidR="00323B01">
        <w:rPr>
          <w:rFonts w:ascii="Times New Roman" w:hAnsi="Times New Roman" w:cs="Times New Roman"/>
          <w:sz w:val="24"/>
          <w:szCs w:val="24"/>
        </w:rPr>
        <w:t xml:space="preserve"> </w:t>
      </w:r>
      <w:r w:rsidR="009C55BE" w:rsidRPr="00323B01">
        <w:rPr>
          <w:rFonts w:ascii="Times New Roman" w:hAnsi="Times New Roman" w:cs="Times New Roman"/>
          <w:sz w:val="24"/>
          <w:szCs w:val="24"/>
        </w:rPr>
        <w:t>Z důvodu zajištění bezpečnosti a ochrany žáků je ve školní jídelně pověřen dohledem</w:t>
      </w:r>
      <w:r w:rsidR="00323B01">
        <w:rPr>
          <w:rFonts w:ascii="Times New Roman" w:hAnsi="Times New Roman" w:cs="Times New Roman"/>
          <w:sz w:val="24"/>
          <w:szCs w:val="24"/>
        </w:rPr>
        <w:t xml:space="preserve"> pracovník </w:t>
      </w:r>
      <w:r>
        <w:rPr>
          <w:rFonts w:ascii="Times New Roman" w:hAnsi="Times New Roman" w:cs="Times New Roman"/>
          <w:sz w:val="24"/>
          <w:szCs w:val="24"/>
        </w:rPr>
        <w:t>vykonávající pedagogický dohled</w:t>
      </w:r>
      <w:r w:rsidR="009C55BE" w:rsidRPr="00323B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55BE" w:rsidRDefault="009C55BE" w:rsidP="00752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55BE" w:rsidRPr="00AB6F2B" w:rsidRDefault="009C55BE" w:rsidP="00AB6F2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BE">
        <w:rPr>
          <w:rFonts w:ascii="Times New Roman" w:hAnsi="Times New Roman" w:cs="Times New Roman"/>
          <w:sz w:val="24"/>
          <w:szCs w:val="24"/>
        </w:rPr>
        <w:t>Dojde-li k úrazu, ohlásí žák úraz pracovník</w:t>
      </w:r>
      <w:r w:rsidR="006E2ADE">
        <w:rPr>
          <w:rFonts w:ascii="Times New Roman" w:hAnsi="Times New Roman" w:cs="Times New Roman"/>
          <w:sz w:val="24"/>
          <w:szCs w:val="24"/>
        </w:rPr>
        <w:t>ovi konajícímu pedagogický dohled</w:t>
      </w:r>
      <w:r w:rsidRPr="009C55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55BE">
        <w:rPr>
          <w:rFonts w:ascii="Times New Roman" w:hAnsi="Times New Roman" w:cs="Times New Roman"/>
          <w:sz w:val="24"/>
          <w:szCs w:val="24"/>
        </w:rPr>
        <w:t xml:space="preserve">nebo            </w:t>
      </w:r>
      <w:r w:rsidRPr="00AB6F2B">
        <w:rPr>
          <w:rFonts w:ascii="Times New Roman" w:hAnsi="Times New Roman" w:cs="Times New Roman"/>
          <w:sz w:val="24"/>
          <w:szCs w:val="24"/>
        </w:rPr>
        <w:t>vedoucí</w:t>
      </w:r>
      <w:proofErr w:type="gramEnd"/>
      <w:r w:rsidRPr="00AB6F2B">
        <w:rPr>
          <w:rFonts w:ascii="Times New Roman" w:hAnsi="Times New Roman" w:cs="Times New Roman"/>
          <w:sz w:val="24"/>
          <w:szCs w:val="24"/>
        </w:rPr>
        <w:t xml:space="preserve"> ŠJ. V případě nutnosti poskytne pracovník žákovi první pomoc, informuje rodiče. O úrazu provede zápis do knihy úrazů.</w:t>
      </w:r>
    </w:p>
    <w:p w:rsidR="009C55BE" w:rsidRPr="009C55BE" w:rsidRDefault="009C55BE" w:rsidP="0075217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5BE" w:rsidRDefault="00064523" w:rsidP="0075217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strávník (u žáků</w:t>
      </w:r>
      <w:r w:rsidR="009C55BE" w:rsidRPr="009C55BE">
        <w:rPr>
          <w:rFonts w:ascii="Times New Roman" w:hAnsi="Times New Roman" w:cs="Times New Roman"/>
          <w:sz w:val="24"/>
          <w:szCs w:val="24"/>
        </w:rPr>
        <w:t xml:space="preserve"> zákonný zástupce) se seznámí s provozním řádem ŠJ. Tím, že strávníci nebo jejich zákonní zástupci podepíší přihlášku ke stravování, souhlasí s podmínkami provozního řádu školní jídelny. Přihláška platí po celý školní rok. Po odevzdání přihlášky bude strávníkovi přiděleno uživatelské jméno a heslo ke vstupu do internetového programu </w:t>
      </w:r>
      <w:hyperlink r:id="rId10" w:history="1">
        <w:r w:rsidR="009C55BE" w:rsidRPr="009C55BE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www.strava.cz</w:t>
        </w:r>
      </w:hyperlink>
      <w:r w:rsidR="009C55BE" w:rsidRPr="009C55BE">
        <w:rPr>
          <w:rFonts w:ascii="Times New Roman" w:hAnsi="Times New Roman" w:cs="Times New Roman"/>
          <w:sz w:val="24"/>
          <w:szCs w:val="24"/>
        </w:rPr>
        <w:t xml:space="preserve"> a strávník si pro výdej oběda zakoupí</w:t>
      </w:r>
      <w:r w:rsidR="008D08FD">
        <w:rPr>
          <w:rFonts w:ascii="Times New Roman" w:hAnsi="Times New Roman" w:cs="Times New Roman"/>
          <w:sz w:val="24"/>
          <w:szCs w:val="24"/>
        </w:rPr>
        <w:t xml:space="preserve"> (vratná záloha) v kanceláři školní jídelny čip, který zůstává majetkem školy.</w:t>
      </w:r>
    </w:p>
    <w:p w:rsidR="00A15CB8" w:rsidRDefault="00A15CB8" w:rsidP="0075217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523" w:rsidRDefault="00EE3523" w:rsidP="0075217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Jídlo není </w:t>
      </w:r>
      <w:r w:rsidR="00A15CB8">
        <w:rPr>
          <w:rFonts w:ascii="Times New Roman" w:hAnsi="Times New Roman" w:cs="Times New Roman"/>
          <w:sz w:val="24"/>
          <w:szCs w:val="24"/>
        </w:rPr>
        <w:t>možné vynášet ze školní jídelny.</w:t>
      </w:r>
      <w:r w:rsidR="00C531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Cizí strávníci si jídlo odnášejí dle stanovených pravidel.</w:t>
      </w:r>
    </w:p>
    <w:p w:rsidR="00EE3523" w:rsidRPr="00EE3523" w:rsidRDefault="00EE3523" w:rsidP="00EE352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15CB8" w:rsidRDefault="00C531D7" w:rsidP="0075217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Nedojedené ovoce a zeleninu si mohou děti ve výjimečných případech odnést ve svačinových boxech. Přídavky obědů jsou nenárokové a závisí na průběhu výdeje obědů.</w:t>
      </w:r>
    </w:p>
    <w:p w:rsidR="009C55BE" w:rsidRDefault="009C55BE" w:rsidP="0075217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710" w:rsidRDefault="001D2710" w:rsidP="0075217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10">
        <w:rPr>
          <w:rFonts w:ascii="Times New Roman" w:hAnsi="Times New Roman" w:cs="Times New Roman"/>
          <w:sz w:val="24"/>
          <w:szCs w:val="24"/>
        </w:rPr>
        <w:t>Jídlo je vydáváno pouze na základě zaplacené a přihlášené stravy. Neodhlášené a nevyzvednuté obědy propadají</w:t>
      </w:r>
      <w:r w:rsidR="00323B01">
        <w:rPr>
          <w:rFonts w:ascii="Times New Roman" w:hAnsi="Times New Roman" w:cs="Times New Roman"/>
          <w:sz w:val="24"/>
          <w:szCs w:val="24"/>
        </w:rPr>
        <w:t xml:space="preserve"> bez možnosti náhrady</w:t>
      </w:r>
      <w:r w:rsidRPr="001D2710">
        <w:rPr>
          <w:rFonts w:ascii="Times New Roman" w:hAnsi="Times New Roman" w:cs="Times New Roman"/>
          <w:sz w:val="24"/>
          <w:szCs w:val="24"/>
        </w:rPr>
        <w:t>. Příspěvek na stravování se platí předem. Strávníci, kte</w:t>
      </w:r>
      <w:r w:rsidR="00323B01">
        <w:rPr>
          <w:rFonts w:ascii="Times New Roman" w:hAnsi="Times New Roman" w:cs="Times New Roman"/>
          <w:sz w:val="24"/>
          <w:szCs w:val="24"/>
        </w:rPr>
        <w:t xml:space="preserve">ří nemají zaplaceno, nedostanou </w:t>
      </w:r>
      <w:r>
        <w:rPr>
          <w:rFonts w:ascii="Times New Roman" w:hAnsi="Times New Roman" w:cs="Times New Roman"/>
          <w:sz w:val="24"/>
          <w:szCs w:val="24"/>
        </w:rPr>
        <w:t>oběd.</w:t>
      </w:r>
      <w:r w:rsidR="009D3C1D">
        <w:rPr>
          <w:rFonts w:ascii="Times New Roman" w:hAnsi="Times New Roman" w:cs="Times New Roman"/>
          <w:sz w:val="24"/>
          <w:szCs w:val="24"/>
        </w:rPr>
        <w:t xml:space="preserve"> Dlužníkům budou zasílány upomínky. V souvislosti se zasláním těchto upomínek k úhradě dlužného stravného budou účtovány i účelně vynaložené náklady.</w:t>
      </w:r>
    </w:p>
    <w:p w:rsidR="00A15CB8" w:rsidRPr="00A15CB8" w:rsidRDefault="00A15CB8" w:rsidP="00752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710" w:rsidRPr="00AB6F2B" w:rsidRDefault="009C55BE" w:rsidP="00AB6F2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10">
        <w:rPr>
          <w:rFonts w:ascii="Times New Roman" w:hAnsi="Times New Roman" w:cs="Times New Roman"/>
          <w:sz w:val="24"/>
          <w:szCs w:val="24"/>
        </w:rPr>
        <w:t>Podmínkou stravování je čip. Bez čipu se nelze stravovat. Jeho ztrátu</w:t>
      </w:r>
      <w:r w:rsidR="00AB6F2B">
        <w:rPr>
          <w:rFonts w:ascii="Times New Roman" w:hAnsi="Times New Roman" w:cs="Times New Roman"/>
          <w:sz w:val="24"/>
          <w:szCs w:val="24"/>
        </w:rPr>
        <w:t xml:space="preserve"> je nutno </w:t>
      </w:r>
      <w:r w:rsidR="00323B01" w:rsidRPr="00AB6F2B">
        <w:rPr>
          <w:rFonts w:ascii="Times New Roman" w:hAnsi="Times New Roman" w:cs="Times New Roman"/>
          <w:sz w:val="24"/>
          <w:szCs w:val="24"/>
        </w:rPr>
        <w:t>nahlásit bezodkladně</w:t>
      </w:r>
      <w:r w:rsidRPr="00AB6F2B">
        <w:rPr>
          <w:rFonts w:ascii="Times New Roman" w:hAnsi="Times New Roman" w:cs="Times New Roman"/>
          <w:sz w:val="24"/>
          <w:szCs w:val="24"/>
        </w:rPr>
        <w:t xml:space="preserve"> vedoucí ŠJ a předejít tak</w:t>
      </w:r>
      <w:r w:rsidR="001D2710" w:rsidRPr="00AB6F2B">
        <w:rPr>
          <w:rFonts w:ascii="Times New Roman" w:hAnsi="Times New Roman" w:cs="Times New Roman"/>
          <w:sz w:val="24"/>
          <w:szCs w:val="24"/>
        </w:rPr>
        <w:t xml:space="preserve"> zneužití. Strávník si musí </w:t>
      </w:r>
      <w:r w:rsidR="00B30ECB" w:rsidRPr="00AB6F2B">
        <w:rPr>
          <w:rFonts w:ascii="Times New Roman" w:hAnsi="Times New Roman" w:cs="Times New Roman"/>
          <w:sz w:val="24"/>
          <w:szCs w:val="24"/>
        </w:rPr>
        <w:t>v</w:t>
      </w:r>
      <w:r w:rsidR="00AB6F2B">
        <w:rPr>
          <w:rFonts w:ascii="Times New Roman" w:hAnsi="Times New Roman" w:cs="Times New Roman"/>
          <w:sz w:val="24"/>
          <w:szCs w:val="24"/>
        </w:rPr>
        <w:t> </w:t>
      </w:r>
      <w:r w:rsidR="00B30ECB" w:rsidRPr="00AB6F2B">
        <w:rPr>
          <w:rFonts w:ascii="Times New Roman" w:hAnsi="Times New Roman" w:cs="Times New Roman"/>
          <w:sz w:val="24"/>
          <w:szCs w:val="24"/>
        </w:rPr>
        <w:t>pokladních</w:t>
      </w:r>
      <w:r w:rsidR="00AB6F2B">
        <w:rPr>
          <w:rFonts w:ascii="Times New Roman" w:hAnsi="Times New Roman" w:cs="Times New Roman"/>
          <w:sz w:val="24"/>
          <w:szCs w:val="24"/>
        </w:rPr>
        <w:t xml:space="preserve"> hodinách </w:t>
      </w:r>
      <w:r w:rsidRPr="00AB6F2B">
        <w:rPr>
          <w:rFonts w:ascii="Times New Roman" w:hAnsi="Times New Roman" w:cs="Times New Roman"/>
          <w:sz w:val="24"/>
          <w:szCs w:val="24"/>
        </w:rPr>
        <w:t>zakoupit nový čip</w:t>
      </w:r>
      <w:r w:rsidR="001D2710" w:rsidRPr="00AB6F2B">
        <w:rPr>
          <w:rFonts w:ascii="Times New Roman" w:hAnsi="Times New Roman" w:cs="Times New Roman"/>
          <w:sz w:val="24"/>
          <w:szCs w:val="24"/>
        </w:rPr>
        <w:t>.</w:t>
      </w:r>
      <w:r w:rsidR="00B30ECB" w:rsidRPr="00AB6F2B">
        <w:rPr>
          <w:rFonts w:ascii="Times New Roman" w:hAnsi="Times New Roman" w:cs="Times New Roman"/>
          <w:sz w:val="24"/>
          <w:szCs w:val="24"/>
        </w:rPr>
        <w:t xml:space="preserve"> Za zapomenutý čip</w:t>
      </w:r>
      <w:r w:rsidR="00AB6F2B" w:rsidRPr="00AB6F2B">
        <w:rPr>
          <w:rFonts w:ascii="Times New Roman" w:hAnsi="Times New Roman" w:cs="Times New Roman"/>
          <w:sz w:val="24"/>
          <w:szCs w:val="24"/>
        </w:rPr>
        <w:t xml:space="preserve"> je třeba vyzvednutí náhradního </w:t>
      </w:r>
      <w:r w:rsidR="00B30ECB" w:rsidRPr="00AB6F2B">
        <w:rPr>
          <w:rFonts w:ascii="Times New Roman" w:hAnsi="Times New Roman" w:cs="Times New Roman"/>
          <w:sz w:val="24"/>
          <w:szCs w:val="24"/>
        </w:rPr>
        <w:t>dokladu v kanceláři ŠJ.</w:t>
      </w:r>
    </w:p>
    <w:p w:rsidR="001D2710" w:rsidRPr="001D2710" w:rsidRDefault="001D2710" w:rsidP="00752175">
      <w:pPr>
        <w:spacing w:after="0" w:line="240" w:lineRule="auto"/>
        <w:ind w:left="708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1D2710" w:rsidRPr="00EA5789" w:rsidRDefault="00A12B85" w:rsidP="0075217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710">
        <w:rPr>
          <w:rFonts w:ascii="Times New Roman" w:hAnsi="Times New Roman" w:cs="Times New Roman"/>
          <w:sz w:val="24"/>
          <w:szCs w:val="24"/>
        </w:rPr>
        <w:t>Při ukončení docházky do školy jsou zákonní z</w:t>
      </w:r>
      <w:r w:rsidR="00AB6F2B">
        <w:rPr>
          <w:rFonts w:ascii="Times New Roman" w:hAnsi="Times New Roman" w:cs="Times New Roman"/>
          <w:sz w:val="24"/>
          <w:szCs w:val="24"/>
        </w:rPr>
        <w:t xml:space="preserve">ástupci povinni žáka ze školního </w:t>
      </w:r>
      <w:r w:rsidRPr="00AB6F2B">
        <w:rPr>
          <w:rFonts w:ascii="Times New Roman" w:hAnsi="Times New Roman" w:cs="Times New Roman"/>
          <w:sz w:val="24"/>
          <w:szCs w:val="24"/>
        </w:rPr>
        <w:t xml:space="preserve">stravování ihned odhlásit z důvodu případného vyrovnání plateb za stravné. </w:t>
      </w:r>
    </w:p>
    <w:p w:rsidR="001D2710" w:rsidRDefault="001D2710" w:rsidP="007521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710" w:rsidRDefault="001D2710" w:rsidP="0075217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Strávníci (jejich zákonní zástupci) jsou povinni vrátit nepoškozený čip do dvou měsíců od ukončení stravování nebo do dvou měsíců od ukončení školní docházky. Za nepoškozený čip bude vrácena záloha.</w:t>
      </w:r>
    </w:p>
    <w:p w:rsidR="00323B01" w:rsidRPr="00323B01" w:rsidRDefault="00323B01" w:rsidP="00323B01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B85" w:rsidRPr="001D2710" w:rsidRDefault="00A12B85" w:rsidP="001D2710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D2710">
        <w:rPr>
          <w:rFonts w:ascii="Times New Roman" w:hAnsi="Times New Roman" w:cs="Times New Roman"/>
          <w:b/>
          <w:sz w:val="24"/>
          <w:szCs w:val="24"/>
          <w:u w:val="single"/>
        </w:rPr>
        <w:t>Ceny stravného:</w:t>
      </w:r>
    </w:p>
    <w:p w:rsidR="00A12B85" w:rsidRDefault="00A12B85" w:rsidP="00A12B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2B85" w:rsidRDefault="00A12B85" w:rsidP="00A12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9A9">
        <w:rPr>
          <w:rFonts w:ascii="Times New Roman" w:hAnsi="Times New Roman" w:cs="Times New Roman"/>
          <w:b/>
          <w:sz w:val="24"/>
          <w:szCs w:val="24"/>
        </w:rPr>
        <w:t xml:space="preserve">ZŠ </w:t>
      </w:r>
      <w:proofErr w:type="gramStart"/>
      <w:r w:rsidRPr="005479A9">
        <w:rPr>
          <w:rFonts w:ascii="Times New Roman" w:hAnsi="Times New Roman" w:cs="Times New Roman"/>
          <w:b/>
          <w:sz w:val="24"/>
          <w:szCs w:val="24"/>
        </w:rPr>
        <w:t>žáci</w:t>
      </w:r>
      <w:r w:rsidR="006C0A95">
        <w:rPr>
          <w:rFonts w:ascii="Times New Roman" w:hAnsi="Times New Roman" w:cs="Times New Roman"/>
          <w:sz w:val="24"/>
          <w:szCs w:val="24"/>
        </w:rPr>
        <w:t xml:space="preserve">  6</w:t>
      </w:r>
      <w:r>
        <w:rPr>
          <w:rFonts w:ascii="Times New Roman" w:hAnsi="Times New Roman" w:cs="Times New Roman"/>
          <w:sz w:val="24"/>
          <w:szCs w:val="24"/>
        </w:rPr>
        <w:t xml:space="preserve"> –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29,- Kč</w:t>
      </w:r>
      <w:r w:rsidR="00656224">
        <w:rPr>
          <w:rFonts w:ascii="Times New Roman" w:hAnsi="Times New Roman" w:cs="Times New Roman"/>
          <w:sz w:val="24"/>
          <w:szCs w:val="24"/>
        </w:rPr>
        <w:tab/>
      </w:r>
      <w:r w:rsidR="00656224">
        <w:rPr>
          <w:rFonts w:ascii="Times New Roman" w:hAnsi="Times New Roman" w:cs="Times New Roman"/>
          <w:b/>
          <w:sz w:val="24"/>
          <w:szCs w:val="24"/>
        </w:rPr>
        <w:t xml:space="preserve">plná cena: </w:t>
      </w:r>
      <w:r w:rsidR="00EA5789">
        <w:rPr>
          <w:rFonts w:ascii="Times New Roman" w:hAnsi="Times New Roman" w:cs="Times New Roman"/>
          <w:b/>
          <w:sz w:val="24"/>
          <w:szCs w:val="24"/>
        </w:rPr>
        <w:tab/>
      </w:r>
      <w:r w:rsidR="00EA5789">
        <w:rPr>
          <w:rFonts w:ascii="Times New Roman" w:hAnsi="Times New Roman" w:cs="Times New Roman"/>
          <w:sz w:val="24"/>
          <w:szCs w:val="24"/>
        </w:rPr>
        <w:t>+ režijní náklady</w:t>
      </w:r>
      <w:r w:rsidR="006562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2B85" w:rsidRDefault="00A12B85" w:rsidP="00A1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11 – 14 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30,- Kč</w:t>
      </w:r>
      <w:r w:rsidR="00EA5789">
        <w:rPr>
          <w:rFonts w:ascii="Times New Roman" w:hAnsi="Times New Roman" w:cs="Times New Roman"/>
          <w:sz w:val="24"/>
          <w:szCs w:val="24"/>
        </w:rPr>
        <w:tab/>
      </w:r>
      <w:r w:rsidR="00EA5789">
        <w:rPr>
          <w:rFonts w:ascii="Times New Roman" w:hAnsi="Times New Roman" w:cs="Times New Roman"/>
          <w:sz w:val="24"/>
          <w:szCs w:val="24"/>
        </w:rPr>
        <w:tab/>
      </w:r>
      <w:r w:rsidR="00EA5789">
        <w:rPr>
          <w:rFonts w:ascii="Times New Roman" w:hAnsi="Times New Roman" w:cs="Times New Roman"/>
          <w:sz w:val="24"/>
          <w:szCs w:val="24"/>
        </w:rPr>
        <w:tab/>
        <w:t xml:space="preserve">+ režijní náklady  </w:t>
      </w:r>
    </w:p>
    <w:p w:rsidR="00A12B85" w:rsidRDefault="00A12B85" w:rsidP="00A1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15 + 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31,- Kč</w:t>
      </w:r>
      <w:r w:rsidR="00EA5789">
        <w:rPr>
          <w:rFonts w:ascii="Times New Roman" w:hAnsi="Times New Roman" w:cs="Times New Roman"/>
          <w:sz w:val="24"/>
          <w:szCs w:val="24"/>
        </w:rPr>
        <w:tab/>
      </w:r>
      <w:r w:rsidR="00EA5789">
        <w:rPr>
          <w:rFonts w:ascii="Times New Roman" w:hAnsi="Times New Roman" w:cs="Times New Roman"/>
          <w:sz w:val="24"/>
          <w:szCs w:val="24"/>
        </w:rPr>
        <w:tab/>
      </w:r>
      <w:r w:rsidR="00EA5789">
        <w:rPr>
          <w:rFonts w:ascii="Times New Roman" w:hAnsi="Times New Roman" w:cs="Times New Roman"/>
          <w:sz w:val="24"/>
          <w:szCs w:val="24"/>
        </w:rPr>
        <w:tab/>
        <w:t xml:space="preserve">+ režijní náklady  </w:t>
      </w:r>
    </w:p>
    <w:p w:rsidR="00A12B85" w:rsidRDefault="00A12B85" w:rsidP="00A1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85" w:rsidRDefault="00A12B85" w:rsidP="00A12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9A9">
        <w:rPr>
          <w:rFonts w:ascii="Times New Roman" w:hAnsi="Times New Roman" w:cs="Times New Roman"/>
          <w:b/>
          <w:sz w:val="24"/>
          <w:szCs w:val="24"/>
        </w:rPr>
        <w:t xml:space="preserve">MŠ děti </w:t>
      </w:r>
      <w:r>
        <w:rPr>
          <w:rFonts w:ascii="Times New Roman" w:hAnsi="Times New Roman" w:cs="Times New Roman"/>
          <w:sz w:val="24"/>
          <w:szCs w:val="24"/>
        </w:rPr>
        <w:t>celý den 3 – 6 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39,- Kč</w:t>
      </w:r>
      <w:r w:rsidR="00EA5789">
        <w:rPr>
          <w:rFonts w:ascii="Times New Roman" w:hAnsi="Times New Roman" w:cs="Times New Roman"/>
          <w:sz w:val="24"/>
          <w:szCs w:val="24"/>
        </w:rPr>
        <w:tab/>
      </w:r>
      <w:r w:rsidR="00EA5789">
        <w:rPr>
          <w:rFonts w:ascii="Times New Roman" w:hAnsi="Times New Roman" w:cs="Times New Roman"/>
          <w:sz w:val="24"/>
          <w:szCs w:val="24"/>
        </w:rPr>
        <w:tab/>
      </w:r>
      <w:r w:rsidR="00EA5789">
        <w:rPr>
          <w:rFonts w:ascii="Times New Roman" w:hAnsi="Times New Roman" w:cs="Times New Roman"/>
          <w:sz w:val="24"/>
          <w:szCs w:val="24"/>
        </w:rPr>
        <w:tab/>
        <w:t xml:space="preserve">+ režijní náklady  </w:t>
      </w:r>
    </w:p>
    <w:p w:rsidR="00A12B85" w:rsidRDefault="00A12B85" w:rsidP="00A1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po obědě domů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31,- Kč</w:t>
      </w:r>
      <w:r w:rsidR="00EA5789">
        <w:rPr>
          <w:rFonts w:ascii="Times New Roman" w:hAnsi="Times New Roman" w:cs="Times New Roman"/>
          <w:sz w:val="24"/>
          <w:szCs w:val="24"/>
        </w:rPr>
        <w:tab/>
      </w:r>
      <w:r w:rsidR="00EA5789">
        <w:rPr>
          <w:rFonts w:ascii="Times New Roman" w:hAnsi="Times New Roman" w:cs="Times New Roman"/>
          <w:sz w:val="24"/>
          <w:szCs w:val="24"/>
        </w:rPr>
        <w:tab/>
      </w:r>
      <w:r w:rsidR="00EA5789">
        <w:rPr>
          <w:rFonts w:ascii="Times New Roman" w:hAnsi="Times New Roman" w:cs="Times New Roman"/>
          <w:sz w:val="24"/>
          <w:szCs w:val="24"/>
        </w:rPr>
        <w:tab/>
        <w:t xml:space="preserve">+ režijní náklady  </w:t>
      </w:r>
    </w:p>
    <w:p w:rsidR="00A12B85" w:rsidRDefault="00A12B85" w:rsidP="00A1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85" w:rsidRDefault="00A12B85" w:rsidP="00A12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9A9">
        <w:rPr>
          <w:rFonts w:ascii="Times New Roman" w:hAnsi="Times New Roman" w:cs="Times New Roman"/>
          <w:b/>
          <w:sz w:val="24"/>
          <w:szCs w:val="24"/>
        </w:rPr>
        <w:t>MŠ děti</w:t>
      </w:r>
      <w:r>
        <w:rPr>
          <w:rFonts w:ascii="Times New Roman" w:hAnsi="Times New Roman" w:cs="Times New Roman"/>
          <w:sz w:val="24"/>
          <w:szCs w:val="24"/>
        </w:rPr>
        <w:t xml:space="preserve"> celý den 7</w:t>
      </w:r>
      <w:r w:rsidR="0045127F">
        <w:rPr>
          <w:rFonts w:ascii="Times New Roman" w:hAnsi="Times New Roman" w:cs="Times New Roman"/>
          <w:sz w:val="24"/>
          <w:szCs w:val="24"/>
        </w:rPr>
        <w:t xml:space="preserve"> 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44,- Kč</w:t>
      </w:r>
      <w:r w:rsidR="00EA5789">
        <w:rPr>
          <w:rFonts w:ascii="Times New Roman" w:hAnsi="Times New Roman" w:cs="Times New Roman"/>
          <w:sz w:val="24"/>
          <w:szCs w:val="24"/>
        </w:rPr>
        <w:tab/>
      </w:r>
      <w:r w:rsidR="00EA5789">
        <w:rPr>
          <w:rFonts w:ascii="Times New Roman" w:hAnsi="Times New Roman" w:cs="Times New Roman"/>
          <w:sz w:val="24"/>
          <w:szCs w:val="24"/>
        </w:rPr>
        <w:tab/>
      </w:r>
      <w:r w:rsidR="00EA5789">
        <w:rPr>
          <w:rFonts w:ascii="Times New Roman" w:hAnsi="Times New Roman" w:cs="Times New Roman"/>
          <w:sz w:val="24"/>
          <w:szCs w:val="24"/>
        </w:rPr>
        <w:tab/>
        <w:t xml:space="preserve">+ režijní náklady  </w:t>
      </w:r>
    </w:p>
    <w:p w:rsidR="00A12B85" w:rsidRDefault="00A12B85" w:rsidP="00A1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po obědě domů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35,- Kč</w:t>
      </w:r>
      <w:r w:rsidR="00EA5789">
        <w:rPr>
          <w:rFonts w:ascii="Times New Roman" w:hAnsi="Times New Roman" w:cs="Times New Roman"/>
          <w:sz w:val="24"/>
          <w:szCs w:val="24"/>
        </w:rPr>
        <w:tab/>
      </w:r>
      <w:r w:rsidR="00EA5789">
        <w:rPr>
          <w:rFonts w:ascii="Times New Roman" w:hAnsi="Times New Roman" w:cs="Times New Roman"/>
          <w:sz w:val="24"/>
          <w:szCs w:val="24"/>
        </w:rPr>
        <w:tab/>
      </w:r>
      <w:r w:rsidR="00EA5789">
        <w:rPr>
          <w:rFonts w:ascii="Times New Roman" w:hAnsi="Times New Roman" w:cs="Times New Roman"/>
          <w:sz w:val="24"/>
          <w:szCs w:val="24"/>
        </w:rPr>
        <w:tab/>
        <w:t xml:space="preserve">+ režijní náklady  </w:t>
      </w:r>
    </w:p>
    <w:p w:rsidR="00A12B85" w:rsidRDefault="00A12B85" w:rsidP="00A1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B85" w:rsidRDefault="00A12B85" w:rsidP="00A12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9A9">
        <w:rPr>
          <w:rFonts w:ascii="Times New Roman" w:hAnsi="Times New Roman" w:cs="Times New Roman"/>
          <w:b/>
          <w:sz w:val="24"/>
          <w:szCs w:val="24"/>
        </w:rPr>
        <w:t>Cizí strávníci</w:t>
      </w:r>
      <w:r w:rsidR="00C5211B">
        <w:rPr>
          <w:rFonts w:ascii="Times New Roman" w:hAnsi="Times New Roman" w:cs="Times New Roman"/>
          <w:sz w:val="24"/>
          <w:szCs w:val="24"/>
        </w:rPr>
        <w:tab/>
      </w:r>
      <w:r w:rsidR="00C5211B">
        <w:rPr>
          <w:rFonts w:ascii="Times New Roman" w:hAnsi="Times New Roman" w:cs="Times New Roman"/>
          <w:sz w:val="24"/>
          <w:szCs w:val="24"/>
        </w:rPr>
        <w:tab/>
      </w:r>
      <w:r w:rsidR="00C5211B">
        <w:rPr>
          <w:rFonts w:ascii="Times New Roman" w:hAnsi="Times New Roman" w:cs="Times New Roman"/>
          <w:sz w:val="24"/>
          <w:szCs w:val="24"/>
        </w:rPr>
        <w:tab/>
      </w:r>
      <w:r w:rsidR="00C5211B">
        <w:rPr>
          <w:rFonts w:ascii="Times New Roman" w:hAnsi="Times New Roman" w:cs="Times New Roman"/>
          <w:sz w:val="24"/>
          <w:szCs w:val="24"/>
        </w:rPr>
        <w:tab/>
        <w:t>65</w:t>
      </w:r>
      <w:r>
        <w:rPr>
          <w:rFonts w:ascii="Times New Roman" w:hAnsi="Times New Roman" w:cs="Times New Roman"/>
          <w:sz w:val="24"/>
          <w:szCs w:val="24"/>
        </w:rPr>
        <w:t>,- Kč</w:t>
      </w:r>
    </w:p>
    <w:bookmarkEnd w:id="0"/>
    <w:p w:rsidR="00A12B85" w:rsidRPr="00550C78" w:rsidRDefault="00A12B85" w:rsidP="0055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C78" w:rsidRPr="008A2E37" w:rsidRDefault="00550C78" w:rsidP="008A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290" w:rsidRDefault="009075B3" w:rsidP="00D14B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Organizace stravování:</w:t>
      </w:r>
    </w:p>
    <w:p w:rsidR="00F4715A" w:rsidRDefault="00F4715A" w:rsidP="00D14B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715A" w:rsidRDefault="00F4715A" w:rsidP="00F4715A">
      <w:pPr>
        <w:pStyle w:val="Odstavecseseznamem"/>
        <w:numPr>
          <w:ilvl w:val="0"/>
          <w:numId w:val="3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0ECB">
        <w:rPr>
          <w:rFonts w:ascii="Times New Roman" w:hAnsi="Times New Roman" w:cs="Times New Roman"/>
          <w:b/>
          <w:i/>
          <w:sz w:val="24"/>
          <w:szCs w:val="24"/>
        </w:rPr>
        <w:t>REGISTRACE STRÁVNÍKU</w:t>
      </w:r>
      <w:r>
        <w:rPr>
          <w:rFonts w:ascii="Times New Roman" w:hAnsi="Times New Roman" w:cs="Times New Roman"/>
          <w:sz w:val="24"/>
          <w:szCs w:val="24"/>
        </w:rPr>
        <w:t xml:space="preserve"> - r</w:t>
      </w:r>
      <w:r w:rsidRPr="00F4715A">
        <w:rPr>
          <w:rFonts w:ascii="Times New Roman" w:hAnsi="Times New Roman" w:cs="Times New Roman"/>
          <w:sz w:val="24"/>
          <w:szCs w:val="24"/>
        </w:rPr>
        <w:t>egistrace je možná v kanceláři školní jídelny, ZŠ Rovensko pod Troskami, Revoluční 413, v provozní době pro veřejnost, kde je nutné vyplnit Přihlášku ke stravování</w:t>
      </w:r>
      <w:r>
        <w:rPr>
          <w:rFonts w:ascii="Times New Roman" w:hAnsi="Times New Roman" w:cs="Times New Roman"/>
          <w:sz w:val="24"/>
          <w:szCs w:val="24"/>
        </w:rPr>
        <w:t xml:space="preserve"> a zakoupit si čip</w:t>
      </w:r>
      <w:r w:rsidR="003B68D5">
        <w:rPr>
          <w:rFonts w:ascii="Times New Roman" w:hAnsi="Times New Roman" w:cs="Times New Roman"/>
          <w:sz w:val="24"/>
          <w:szCs w:val="24"/>
        </w:rPr>
        <w:t xml:space="preserve">. </w:t>
      </w:r>
      <w:r w:rsidRPr="00F4715A">
        <w:rPr>
          <w:rFonts w:ascii="Times New Roman" w:hAnsi="Times New Roman" w:cs="Times New Roman"/>
          <w:sz w:val="24"/>
          <w:szCs w:val="24"/>
        </w:rPr>
        <w:t xml:space="preserve">Zákonným zástupcům nových strávníků bude tiskopis předán k vyplnění. </w:t>
      </w:r>
      <w:r w:rsidR="00B45316">
        <w:rPr>
          <w:rFonts w:ascii="Times New Roman" w:hAnsi="Times New Roman" w:cs="Times New Roman"/>
          <w:sz w:val="24"/>
          <w:szCs w:val="24"/>
        </w:rPr>
        <w:t xml:space="preserve">Zákonní zástupci žáků MŠ musí nahlásit den nástupu do školky ve školní jídelně sami. </w:t>
      </w:r>
      <w:r w:rsidR="003B68D5">
        <w:rPr>
          <w:rFonts w:ascii="Times New Roman" w:hAnsi="Times New Roman" w:cs="Times New Roman"/>
          <w:sz w:val="24"/>
          <w:szCs w:val="24"/>
        </w:rPr>
        <w:t xml:space="preserve">Podpisem přihlášky, strávník nebo zákonný zástupce souhlasí s podmínkami stravování. </w:t>
      </w:r>
      <w:r w:rsidR="00B45316">
        <w:rPr>
          <w:rFonts w:ascii="Times New Roman" w:hAnsi="Times New Roman" w:cs="Times New Roman"/>
          <w:sz w:val="24"/>
          <w:szCs w:val="24"/>
        </w:rPr>
        <w:t>Změny údajů</w:t>
      </w:r>
      <w:r w:rsidRPr="00F4715A">
        <w:rPr>
          <w:rFonts w:ascii="Times New Roman" w:hAnsi="Times New Roman" w:cs="Times New Roman"/>
          <w:sz w:val="24"/>
          <w:szCs w:val="24"/>
        </w:rPr>
        <w:t xml:space="preserve"> je nutné nahlásit v kanceláři ŠJ.</w:t>
      </w:r>
      <w:r w:rsidR="00753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753B4F" w:rsidRDefault="00753B4F" w:rsidP="00753B4F">
      <w:pPr>
        <w:pStyle w:val="Odstavecseseznamem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F4715A" w:rsidRPr="00F4715A" w:rsidRDefault="00F4715A" w:rsidP="00752175">
      <w:pPr>
        <w:pStyle w:val="Odstavecseseznamem"/>
        <w:numPr>
          <w:ilvl w:val="0"/>
          <w:numId w:val="3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0ECB">
        <w:rPr>
          <w:rFonts w:ascii="Times New Roman" w:hAnsi="Times New Roman" w:cs="Times New Roman"/>
          <w:b/>
          <w:i/>
          <w:sz w:val="24"/>
          <w:szCs w:val="24"/>
        </w:rPr>
        <w:t>PLATBA STRAVNÉHO</w:t>
      </w:r>
      <w:r>
        <w:rPr>
          <w:rFonts w:ascii="Times New Roman" w:hAnsi="Times New Roman" w:cs="Times New Roman"/>
          <w:sz w:val="24"/>
          <w:szCs w:val="24"/>
        </w:rPr>
        <w:t xml:space="preserve"> - platbu</w:t>
      </w:r>
      <w:r w:rsidRPr="00F4715A">
        <w:rPr>
          <w:rFonts w:ascii="Times New Roman" w:hAnsi="Times New Roman" w:cs="Times New Roman"/>
          <w:sz w:val="24"/>
          <w:szCs w:val="24"/>
        </w:rPr>
        <w:t xml:space="preserve"> je možné provést bankovním převod</w:t>
      </w:r>
      <w:r w:rsidR="00474EAD">
        <w:rPr>
          <w:rFonts w:ascii="Times New Roman" w:hAnsi="Times New Roman" w:cs="Times New Roman"/>
          <w:sz w:val="24"/>
          <w:szCs w:val="24"/>
        </w:rPr>
        <w:t>em nebo trvalým příkazem z účtu, případně složenkou.</w:t>
      </w:r>
      <w:r w:rsidRPr="00F4715A">
        <w:rPr>
          <w:rFonts w:ascii="Times New Roman" w:hAnsi="Times New Roman" w:cs="Times New Roman"/>
          <w:sz w:val="24"/>
          <w:szCs w:val="24"/>
        </w:rPr>
        <w:t xml:space="preserve"> </w:t>
      </w:r>
      <w:r w:rsidR="00753B4F">
        <w:rPr>
          <w:rFonts w:ascii="Times New Roman" w:hAnsi="Times New Roman" w:cs="Times New Roman"/>
          <w:sz w:val="24"/>
          <w:szCs w:val="24"/>
        </w:rPr>
        <w:t>Z technických důvodů p</w:t>
      </w:r>
      <w:r w:rsidRPr="00F4715A">
        <w:rPr>
          <w:rFonts w:ascii="Times New Roman" w:hAnsi="Times New Roman" w:cs="Times New Roman"/>
          <w:sz w:val="24"/>
          <w:szCs w:val="24"/>
        </w:rPr>
        <w:t>ouze</w:t>
      </w:r>
      <w:r w:rsidR="00753B4F">
        <w:rPr>
          <w:rFonts w:ascii="Times New Roman" w:hAnsi="Times New Roman" w:cs="Times New Roman"/>
          <w:sz w:val="24"/>
          <w:szCs w:val="24"/>
        </w:rPr>
        <w:t xml:space="preserve"> </w:t>
      </w:r>
      <w:r w:rsidRPr="00F4715A">
        <w:rPr>
          <w:rFonts w:ascii="Times New Roman" w:hAnsi="Times New Roman" w:cs="Times New Roman"/>
          <w:sz w:val="24"/>
          <w:szCs w:val="24"/>
        </w:rPr>
        <w:t>ve výjimečn</w:t>
      </w:r>
      <w:r>
        <w:rPr>
          <w:rFonts w:ascii="Times New Roman" w:hAnsi="Times New Roman" w:cs="Times New Roman"/>
          <w:sz w:val="24"/>
          <w:szCs w:val="24"/>
        </w:rPr>
        <w:t>ých případech lze stravné uhradit v</w:t>
      </w:r>
      <w:r w:rsidRPr="00F4715A">
        <w:rPr>
          <w:rFonts w:ascii="Times New Roman" w:hAnsi="Times New Roman" w:cs="Times New Roman"/>
          <w:sz w:val="24"/>
          <w:szCs w:val="24"/>
        </w:rPr>
        <w:t xml:space="preserve"> hotovosti v</w:t>
      </w:r>
      <w:r w:rsidR="00753B4F">
        <w:rPr>
          <w:rFonts w:ascii="Times New Roman" w:hAnsi="Times New Roman" w:cs="Times New Roman"/>
          <w:sz w:val="24"/>
          <w:szCs w:val="24"/>
        </w:rPr>
        <w:t xml:space="preserve"> kanceláři vedoucí ŠJ a to</w:t>
      </w:r>
      <w:r w:rsidR="006C0A95">
        <w:rPr>
          <w:rFonts w:ascii="Times New Roman" w:hAnsi="Times New Roman" w:cs="Times New Roman"/>
          <w:sz w:val="24"/>
          <w:szCs w:val="24"/>
        </w:rPr>
        <w:t xml:space="preserve"> </w:t>
      </w:r>
      <w:r w:rsidR="00C5211B">
        <w:rPr>
          <w:rFonts w:ascii="Times New Roman" w:hAnsi="Times New Roman" w:cs="Times New Roman"/>
          <w:sz w:val="24"/>
          <w:szCs w:val="24"/>
        </w:rPr>
        <w:t>v pondělí</w:t>
      </w:r>
      <w:r w:rsidR="00287B89">
        <w:rPr>
          <w:rFonts w:ascii="Times New Roman" w:hAnsi="Times New Roman" w:cs="Times New Roman"/>
          <w:sz w:val="24"/>
          <w:szCs w:val="24"/>
        </w:rPr>
        <w:t xml:space="preserve"> od 6</w:t>
      </w:r>
      <w:r w:rsidR="006C0A95">
        <w:rPr>
          <w:rFonts w:ascii="Times New Roman" w:hAnsi="Times New Roman" w:cs="Times New Roman"/>
          <w:sz w:val="24"/>
          <w:szCs w:val="24"/>
        </w:rPr>
        <w:t>.00 hod. do 13</w:t>
      </w:r>
      <w:r w:rsidR="00C5211B">
        <w:rPr>
          <w:rFonts w:ascii="Times New Roman" w:hAnsi="Times New Roman" w:cs="Times New Roman"/>
          <w:sz w:val="24"/>
          <w:szCs w:val="24"/>
        </w:rPr>
        <w:t>.0</w:t>
      </w:r>
      <w:r w:rsidR="00B20F26">
        <w:rPr>
          <w:rFonts w:ascii="Times New Roman" w:hAnsi="Times New Roman" w:cs="Times New Roman"/>
          <w:sz w:val="24"/>
          <w:szCs w:val="24"/>
        </w:rPr>
        <w:t>0</w:t>
      </w:r>
      <w:r w:rsidRPr="00F4715A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F4715A" w:rsidRDefault="00F4715A" w:rsidP="0075217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15A">
        <w:rPr>
          <w:rFonts w:ascii="Times New Roman" w:hAnsi="Times New Roman" w:cs="Times New Roman"/>
          <w:sz w:val="24"/>
          <w:szCs w:val="24"/>
        </w:rPr>
        <w:t>Stravné se platí p</w:t>
      </w:r>
      <w:r w:rsidR="00474EAD">
        <w:rPr>
          <w:rFonts w:ascii="Times New Roman" w:hAnsi="Times New Roman" w:cs="Times New Roman"/>
          <w:sz w:val="24"/>
          <w:szCs w:val="24"/>
        </w:rPr>
        <w:t>ředem vždy do 20</w:t>
      </w:r>
      <w:r w:rsidR="00440C88">
        <w:rPr>
          <w:rFonts w:ascii="Times New Roman" w:hAnsi="Times New Roman" w:cs="Times New Roman"/>
          <w:sz w:val="24"/>
          <w:szCs w:val="24"/>
        </w:rPr>
        <w:t>. dne</w:t>
      </w:r>
      <w:r w:rsidRPr="00F4715A">
        <w:rPr>
          <w:rFonts w:ascii="Times New Roman" w:hAnsi="Times New Roman" w:cs="Times New Roman"/>
          <w:sz w:val="24"/>
          <w:szCs w:val="24"/>
        </w:rPr>
        <w:t xml:space="preserve"> měsíce na měsíc následuj</w:t>
      </w:r>
      <w:r w:rsidR="006C0A95">
        <w:rPr>
          <w:rFonts w:ascii="Times New Roman" w:hAnsi="Times New Roman" w:cs="Times New Roman"/>
          <w:sz w:val="24"/>
          <w:szCs w:val="24"/>
        </w:rPr>
        <w:t xml:space="preserve">ící (v </w:t>
      </w:r>
      <w:r w:rsidR="00474EAD">
        <w:rPr>
          <w:rFonts w:ascii="Times New Roman" w:hAnsi="Times New Roman" w:cs="Times New Roman"/>
          <w:sz w:val="24"/>
          <w:szCs w:val="24"/>
        </w:rPr>
        <w:t>říj</w:t>
      </w:r>
      <w:r w:rsidRPr="00F4715A">
        <w:rPr>
          <w:rFonts w:ascii="Times New Roman" w:hAnsi="Times New Roman" w:cs="Times New Roman"/>
          <w:sz w:val="24"/>
          <w:szCs w:val="24"/>
        </w:rPr>
        <w:t>n</w:t>
      </w:r>
      <w:r w:rsidR="006C0A95">
        <w:rPr>
          <w:rFonts w:ascii="Times New Roman" w:hAnsi="Times New Roman" w:cs="Times New Roman"/>
          <w:sz w:val="24"/>
          <w:szCs w:val="24"/>
        </w:rPr>
        <w:t>u na listopad</w:t>
      </w:r>
      <w:r w:rsidRPr="00F4715A">
        <w:rPr>
          <w:rFonts w:ascii="Times New Roman" w:hAnsi="Times New Roman" w:cs="Times New Roman"/>
          <w:sz w:val="24"/>
          <w:szCs w:val="24"/>
        </w:rPr>
        <w:t xml:space="preserve">,…). Připsaná částka na účet opravňuje strávníka k odběru obědů. Zaměstnancům školy se platba stravného provádí srážkami ze mzdy. </w:t>
      </w:r>
      <w:r w:rsidRPr="00753B4F">
        <w:rPr>
          <w:rFonts w:ascii="Times New Roman" w:hAnsi="Times New Roman" w:cs="Times New Roman"/>
          <w:sz w:val="24"/>
          <w:szCs w:val="24"/>
        </w:rPr>
        <w:t>Vyúčtování plateb a navrácení přeplatků za stravné probíhá v měsíci červenci</w:t>
      </w:r>
      <w:r w:rsidR="00753B4F">
        <w:rPr>
          <w:rFonts w:ascii="Times New Roman" w:hAnsi="Times New Roman" w:cs="Times New Roman"/>
          <w:sz w:val="24"/>
          <w:szCs w:val="24"/>
        </w:rPr>
        <w:t xml:space="preserve"> a srpnu</w:t>
      </w:r>
      <w:r w:rsidRPr="00753B4F">
        <w:rPr>
          <w:rFonts w:ascii="Times New Roman" w:hAnsi="Times New Roman" w:cs="Times New Roman"/>
          <w:sz w:val="24"/>
          <w:szCs w:val="24"/>
        </w:rPr>
        <w:t>.</w:t>
      </w:r>
      <w:r w:rsidR="006C0A95">
        <w:rPr>
          <w:rFonts w:ascii="Times New Roman" w:hAnsi="Times New Roman" w:cs="Times New Roman"/>
          <w:sz w:val="24"/>
          <w:szCs w:val="24"/>
        </w:rPr>
        <w:t xml:space="preserve"> Vrací se částky přesahující Kč 300,-, dále při ukončení školní docházky/stravování nebo na vyžádání (dle přihlášky ke stravování).</w:t>
      </w:r>
    </w:p>
    <w:p w:rsidR="00F4715A" w:rsidRPr="00753B4F" w:rsidRDefault="00753B4F" w:rsidP="0075217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ECB">
        <w:rPr>
          <w:rFonts w:ascii="Times New Roman" w:hAnsi="Times New Roman" w:cs="Times New Roman"/>
          <w:b/>
          <w:sz w:val="24"/>
          <w:szCs w:val="24"/>
          <w:u w:val="single"/>
        </w:rPr>
        <w:t>Platba převodem</w:t>
      </w:r>
      <w:r w:rsidRPr="00753B4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lze </w:t>
      </w:r>
      <w:r w:rsidR="00F4715A" w:rsidRPr="00753B4F">
        <w:rPr>
          <w:rFonts w:ascii="Times New Roman" w:hAnsi="Times New Roman" w:cs="Times New Roman"/>
          <w:sz w:val="24"/>
          <w:szCs w:val="24"/>
        </w:rPr>
        <w:t>provést převodem z účtu na základě předpisu na jednotlivé měsíce</w:t>
      </w:r>
      <w:r>
        <w:rPr>
          <w:rFonts w:ascii="Times New Roman" w:hAnsi="Times New Roman" w:cs="Times New Roman"/>
          <w:sz w:val="24"/>
          <w:szCs w:val="24"/>
        </w:rPr>
        <w:t>, který je zasílán e-mailem</w:t>
      </w:r>
      <w:r w:rsidR="00F4715A" w:rsidRPr="00753B4F">
        <w:rPr>
          <w:rFonts w:ascii="Times New Roman" w:hAnsi="Times New Roman" w:cs="Times New Roman"/>
          <w:sz w:val="24"/>
          <w:szCs w:val="24"/>
        </w:rPr>
        <w:t xml:space="preserve">. Každý strávník má přiděleno osobní číslo, které </w:t>
      </w:r>
      <w:r w:rsidR="00F4715A" w:rsidRPr="00753B4F">
        <w:rPr>
          <w:rFonts w:ascii="Times New Roman" w:hAnsi="Times New Roman" w:cs="Times New Roman"/>
          <w:sz w:val="24"/>
          <w:szCs w:val="24"/>
        </w:rPr>
        <w:lastRenderedPageBreak/>
        <w:t>je zároveň částí variabilního symbolu platby. Druhou částí v. s. je měsíc</w:t>
      </w:r>
      <w:r w:rsidR="00064523">
        <w:rPr>
          <w:rFonts w:ascii="Times New Roman" w:hAnsi="Times New Roman" w:cs="Times New Roman"/>
          <w:sz w:val="24"/>
          <w:szCs w:val="24"/>
        </w:rPr>
        <w:t xml:space="preserve">, za který je platba prováděna </w:t>
      </w:r>
      <w:r w:rsidR="00F4715A" w:rsidRPr="00753B4F">
        <w:rPr>
          <w:rFonts w:ascii="Times New Roman" w:hAnsi="Times New Roman" w:cs="Times New Roman"/>
          <w:sz w:val="24"/>
          <w:szCs w:val="24"/>
        </w:rPr>
        <w:t>– variabilní symbol pl</w:t>
      </w:r>
      <w:r w:rsidR="00064523">
        <w:rPr>
          <w:rFonts w:ascii="Times New Roman" w:hAnsi="Times New Roman" w:cs="Times New Roman"/>
          <w:sz w:val="24"/>
          <w:szCs w:val="24"/>
        </w:rPr>
        <w:t>atby pro květen bude: xxxx05 Při platbě j</w:t>
      </w:r>
      <w:r w:rsidR="00F4715A" w:rsidRPr="00753B4F">
        <w:rPr>
          <w:rFonts w:ascii="Times New Roman" w:hAnsi="Times New Roman" w:cs="Times New Roman"/>
          <w:sz w:val="24"/>
          <w:szCs w:val="24"/>
        </w:rPr>
        <w:t>e NUTNÉ uvádět variabilní symbol! Jinak není možné platbu správně přiřadit.</w:t>
      </w:r>
    </w:p>
    <w:p w:rsidR="00F4715A" w:rsidRDefault="00F4715A" w:rsidP="00753B4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ECB">
        <w:rPr>
          <w:rFonts w:ascii="Times New Roman" w:hAnsi="Times New Roman" w:cs="Times New Roman"/>
          <w:b/>
          <w:sz w:val="24"/>
          <w:szCs w:val="24"/>
          <w:u w:val="single"/>
        </w:rPr>
        <w:t>Platba trvalým příkazem z účtu</w:t>
      </w:r>
      <w:r w:rsidRPr="00323B01">
        <w:rPr>
          <w:rFonts w:ascii="Times New Roman" w:hAnsi="Times New Roman" w:cs="Times New Roman"/>
          <w:sz w:val="24"/>
          <w:szCs w:val="24"/>
        </w:rPr>
        <w:t>:</w:t>
      </w:r>
      <w:r w:rsidR="00753B4F" w:rsidRPr="00323B01">
        <w:rPr>
          <w:rFonts w:ascii="Times New Roman" w:hAnsi="Times New Roman" w:cs="Times New Roman"/>
          <w:sz w:val="24"/>
          <w:szCs w:val="24"/>
        </w:rPr>
        <w:t xml:space="preserve"> p</w:t>
      </w:r>
      <w:r w:rsidRPr="00753B4F">
        <w:rPr>
          <w:rFonts w:ascii="Times New Roman" w:hAnsi="Times New Roman" w:cs="Times New Roman"/>
          <w:sz w:val="24"/>
          <w:szCs w:val="24"/>
        </w:rPr>
        <w:t>řed zřízením trvalého příkazu si strávník v kanceláři u vedoucí ŠJ vyžádá variabilní symbol a konkrétní částku, která vychází z ceny stravného. Na měsíc červen a červenec</w:t>
      </w:r>
      <w:r w:rsidR="00064523">
        <w:rPr>
          <w:rFonts w:ascii="Times New Roman" w:hAnsi="Times New Roman" w:cs="Times New Roman"/>
          <w:sz w:val="24"/>
          <w:szCs w:val="24"/>
        </w:rPr>
        <w:t xml:space="preserve"> je třeba</w:t>
      </w:r>
      <w:r w:rsidRPr="00753B4F">
        <w:rPr>
          <w:rFonts w:ascii="Times New Roman" w:hAnsi="Times New Roman" w:cs="Times New Roman"/>
          <w:sz w:val="24"/>
          <w:szCs w:val="24"/>
        </w:rPr>
        <w:t xml:space="preserve"> přeruši</w:t>
      </w:r>
      <w:r w:rsidR="00A12B85">
        <w:rPr>
          <w:rFonts w:ascii="Times New Roman" w:hAnsi="Times New Roman" w:cs="Times New Roman"/>
          <w:sz w:val="24"/>
          <w:szCs w:val="24"/>
        </w:rPr>
        <w:t>t trvalý příkaz</w:t>
      </w:r>
      <w:r w:rsidR="00064523">
        <w:rPr>
          <w:rFonts w:ascii="Times New Roman" w:hAnsi="Times New Roman" w:cs="Times New Roman"/>
          <w:sz w:val="24"/>
          <w:szCs w:val="24"/>
        </w:rPr>
        <w:t>.</w:t>
      </w:r>
    </w:p>
    <w:p w:rsidR="00EA5789" w:rsidRDefault="00EA5789" w:rsidP="00EA5789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395E22" w:rsidRPr="00395E22" w:rsidRDefault="00EA5789" w:rsidP="00395E2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Na základě provedených plateb jsou všechny děti z MŠ i ZŠ automaticky</w:t>
      </w:r>
      <w:r w:rsidR="00440C88">
        <w:rPr>
          <w:rFonts w:ascii="Times New Roman" w:hAnsi="Times New Roman" w:cs="Times New Roman"/>
          <w:sz w:val="24"/>
          <w:szCs w:val="24"/>
        </w:rPr>
        <w:t xml:space="preserve"> přihlášeni k odběru stravy, MŠ</w:t>
      </w:r>
      <w:r>
        <w:rPr>
          <w:rFonts w:ascii="Times New Roman" w:hAnsi="Times New Roman" w:cs="Times New Roman"/>
          <w:sz w:val="24"/>
          <w:szCs w:val="24"/>
        </w:rPr>
        <w:t xml:space="preserve"> i ve dnech školních prázdnin. Odhlašování stravy</w:t>
      </w:r>
      <w:r w:rsidR="00395E22">
        <w:rPr>
          <w:rFonts w:ascii="Times New Roman" w:hAnsi="Times New Roman" w:cs="Times New Roman"/>
          <w:sz w:val="24"/>
          <w:szCs w:val="24"/>
        </w:rPr>
        <w:t xml:space="preserve"> v době nemoci, </w:t>
      </w:r>
      <w:r w:rsidR="00395E22" w:rsidRPr="00395E22">
        <w:rPr>
          <w:rFonts w:ascii="Times New Roman" w:hAnsi="Times New Roman" w:cs="Times New Roman"/>
        </w:rPr>
        <w:t>z různých akcí, např. školy v přírodě, výlety apod.</w:t>
      </w:r>
      <w:r w:rsidR="00395E22" w:rsidRPr="00395E22">
        <w:rPr>
          <w:rFonts w:ascii="Times New Roman" w:hAnsi="Times New Roman" w:cs="Times New Roman"/>
          <w:sz w:val="24"/>
          <w:szCs w:val="24"/>
        </w:rPr>
        <w:t xml:space="preserve"> </w:t>
      </w:r>
      <w:r w:rsidR="00395E22">
        <w:rPr>
          <w:rFonts w:ascii="Times New Roman" w:hAnsi="Times New Roman" w:cs="Times New Roman"/>
          <w:sz w:val="24"/>
          <w:szCs w:val="24"/>
        </w:rPr>
        <w:t>provádí výhradně strávník nebo jeho zákonný zástupce sám dle podmínek stanovených vnitřním řádem ŠJ</w:t>
      </w:r>
    </w:p>
    <w:p w:rsidR="00EA5789" w:rsidRPr="00EA5789" w:rsidRDefault="00EA5789" w:rsidP="00EA5789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A12B85" w:rsidRPr="00753B4F" w:rsidRDefault="00A12B85" w:rsidP="00A12B85">
      <w:pPr>
        <w:pStyle w:val="Odstavecseseznamem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075B3" w:rsidRDefault="000F039B" w:rsidP="000F039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ECB">
        <w:rPr>
          <w:rFonts w:ascii="Times New Roman" w:hAnsi="Times New Roman" w:cs="Times New Roman"/>
          <w:b/>
          <w:i/>
          <w:sz w:val="24"/>
          <w:szCs w:val="24"/>
        </w:rPr>
        <w:t>ČIPOVÝ SYSTÉM</w:t>
      </w:r>
      <w:r>
        <w:rPr>
          <w:rFonts w:ascii="Times New Roman" w:hAnsi="Times New Roman" w:cs="Times New Roman"/>
          <w:sz w:val="24"/>
          <w:szCs w:val="24"/>
        </w:rPr>
        <w:t xml:space="preserve"> - č</w:t>
      </w:r>
      <w:r w:rsidR="009075B3" w:rsidRPr="000F039B">
        <w:rPr>
          <w:rFonts w:ascii="Times New Roman" w:hAnsi="Times New Roman" w:cs="Times New Roman"/>
          <w:sz w:val="24"/>
          <w:szCs w:val="24"/>
        </w:rPr>
        <w:t>ip je použitelný po celou dobu docházky do školní jídelny bez nutnosti jeho výměny. Nové</w:t>
      </w:r>
      <w:r w:rsidR="00B30ECB">
        <w:rPr>
          <w:rFonts w:ascii="Times New Roman" w:hAnsi="Times New Roman" w:cs="Times New Roman"/>
          <w:sz w:val="24"/>
          <w:szCs w:val="24"/>
        </w:rPr>
        <w:t xml:space="preserve"> čipy jsou vydávány</w:t>
      </w:r>
      <w:r>
        <w:rPr>
          <w:rFonts w:ascii="Times New Roman" w:hAnsi="Times New Roman" w:cs="Times New Roman"/>
          <w:sz w:val="24"/>
          <w:szCs w:val="24"/>
        </w:rPr>
        <w:t xml:space="preserve"> stráv</w:t>
      </w:r>
      <w:r w:rsidR="00B30ECB">
        <w:rPr>
          <w:rFonts w:ascii="Times New Roman" w:hAnsi="Times New Roman" w:cs="Times New Roman"/>
          <w:sz w:val="24"/>
          <w:szCs w:val="24"/>
        </w:rPr>
        <w:t>níkům ve ŠJ za vratnou zálohu (</w:t>
      </w:r>
      <w:r>
        <w:rPr>
          <w:rFonts w:ascii="Times New Roman" w:hAnsi="Times New Roman" w:cs="Times New Roman"/>
          <w:sz w:val="24"/>
          <w:szCs w:val="24"/>
        </w:rPr>
        <w:t>v případě nepoškození)</w:t>
      </w:r>
      <w:r w:rsidR="008D08FD">
        <w:rPr>
          <w:rFonts w:ascii="Times New Roman" w:hAnsi="Times New Roman" w:cs="Times New Roman"/>
          <w:sz w:val="24"/>
          <w:szCs w:val="24"/>
        </w:rPr>
        <w:t>. Čipy zůstávají majetkem školy</w:t>
      </w:r>
      <w:r w:rsidR="009075B3" w:rsidRPr="000F039B">
        <w:rPr>
          <w:rFonts w:ascii="Times New Roman" w:hAnsi="Times New Roman" w:cs="Times New Roman"/>
          <w:sz w:val="24"/>
          <w:szCs w:val="24"/>
        </w:rPr>
        <w:t>. Po ukončení stravování je záloha za čip vrácena v plné výš</w:t>
      </w:r>
      <w:r>
        <w:rPr>
          <w:rFonts w:ascii="Times New Roman" w:hAnsi="Times New Roman" w:cs="Times New Roman"/>
          <w:sz w:val="24"/>
          <w:szCs w:val="24"/>
        </w:rPr>
        <w:t>i</w:t>
      </w:r>
      <w:r w:rsidR="009075B3" w:rsidRPr="000F039B">
        <w:rPr>
          <w:rFonts w:ascii="Times New Roman" w:hAnsi="Times New Roman" w:cs="Times New Roman"/>
          <w:sz w:val="24"/>
          <w:szCs w:val="24"/>
        </w:rPr>
        <w:t>. Znehodnocený čip nelze ve ŠJ používat</w:t>
      </w:r>
      <w:r>
        <w:rPr>
          <w:rFonts w:ascii="Times New Roman" w:hAnsi="Times New Roman" w:cs="Times New Roman"/>
          <w:sz w:val="24"/>
          <w:szCs w:val="24"/>
        </w:rPr>
        <w:t>, ani vrátit</w:t>
      </w:r>
      <w:r w:rsidR="009075B3" w:rsidRPr="000F039B">
        <w:rPr>
          <w:rFonts w:ascii="Times New Roman" w:hAnsi="Times New Roman" w:cs="Times New Roman"/>
          <w:sz w:val="24"/>
          <w:szCs w:val="24"/>
        </w:rPr>
        <w:t xml:space="preserve"> a je třeba koupit si nový. Při výdeji obědů strávník použije svůj čip u snímače, který informuje kuchařky, zda má strávník na příslušný den zaplacený a objednaný oběd. Zapomene-li strávník čip, </w:t>
      </w:r>
      <w:r w:rsidR="003B68D5">
        <w:rPr>
          <w:rFonts w:ascii="Times New Roman" w:hAnsi="Times New Roman" w:cs="Times New Roman"/>
          <w:sz w:val="24"/>
          <w:szCs w:val="24"/>
        </w:rPr>
        <w:t>je povinen si vyzvednut jednorázový náhradní doklad a</w:t>
      </w:r>
      <w:r w:rsidR="009075B3" w:rsidRPr="000F039B">
        <w:rPr>
          <w:rFonts w:ascii="Times New Roman" w:hAnsi="Times New Roman" w:cs="Times New Roman"/>
          <w:sz w:val="24"/>
          <w:szCs w:val="24"/>
        </w:rPr>
        <w:t xml:space="preserve"> po kontrole o zaplacení obědů u vedoucí školní jídelny</w:t>
      </w:r>
      <w:r w:rsidR="003B68D5">
        <w:rPr>
          <w:rFonts w:ascii="Times New Roman" w:hAnsi="Times New Roman" w:cs="Times New Roman"/>
          <w:sz w:val="24"/>
          <w:szCs w:val="24"/>
        </w:rPr>
        <w:t xml:space="preserve"> mu bude oběd vydán</w:t>
      </w:r>
      <w:r w:rsidR="009075B3" w:rsidRPr="000F03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54F">
        <w:rPr>
          <w:rFonts w:ascii="Times New Roman" w:hAnsi="Times New Roman" w:cs="Times New Roman"/>
          <w:sz w:val="24"/>
          <w:szCs w:val="24"/>
        </w:rPr>
        <w:t xml:space="preserve">Opakovaná docházka bez čipu opravňuje vedoucí ŠJ strávníka dočasně vyloučit ze stravování. </w:t>
      </w:r>
      <w:r>
        <w:rPr>
          <w:rFonts w:ascii="Times New Roman" w:hAnsi="Times New Roman" w:cs="Times New Roman"/>
          <w:sz w:val="24"/>
          <w:szCs w:val="24"/>
        </w:rPr>
        <w:t>Čip je možné vrátit do dvou měsíců po ukončení stravování n</w:t>
      </w:r>
      <w:r w:rsidR="00752175">
        <w:rPr>
          <w:rFonts w:ascii="Times New Roman" w:hAnsi="Times New Roman" w:cs="Times New Roman"/>
          <w:sz w:val="24"/>
          <w:szCs w:val="24"/>
        </w:rPr>
        <w:t>ebo p</w:t>
      </w:r>
      <w:r w:rsidR="008D08FD">
        <w:rPr>
          <w:rFonts w:ascii="Times New Roman" w:hAnsi="Times New Roman" w:cs="Times New Roman"/>
          <w:sz w:val="24"/>
          <w:szCs w:val="24"/>
        </w:rPr>
        <w:t xml:space="preserve">o ukončení školní docházky - </w:t>
      </w:r>
      <w:r w:rsidR="00752175">
        <w:rPr>
          <w:rFonts w:ascii="Times New Roman" w:hAnsi="Times New Roman" w:cs="Times New Roman"/>
          <w:sz w:val="24"/>
          <w:szCs w:val="24"/>
        </w:rPr>
        <w:t xml:space="preserve">pouze </w:t>
      </w:r>
      <w:r w:rsidR="006C0A95">
        <w:rPr>
          <w:rFonts w:ascii="Times New Roman" w:hAnsi="Times New Roman" w:cs="Times New Roman"/>
          <w:sz w:val="24"/>
          <w:szCs w:val="24"/>
        </w:rPr>
        <w:t xml:space="preserve">funkční, </w:t>
      </w:r>
      <w:r w:rsidR="00752175">
        <w:rPr>
          <w:rFonts w:ascii="Times New Roman" w:hAnsi="Times New Roman" w:cs="Times New Roman"/>
          <w:sz w:val="24"/>
          <w:szCs w:val="24"/>
        </w:rPr>
        <w:t>nepoškozený, kreslením neznehodnocený atd.</w:t>
      </w:r>
    </w:p>
    <w:p w:rsidR="006C0A95" w:rsidRDefault="006C0A95" w:rsidP="006C0A9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A95" w:rsidRDefault="006C0A95" w:rsidP="000F039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OBJEDNÁVKY A ODHLÁŠKY</w:t>
      </w:r>
      <w:r>
        <w:rPr>
          <w:rFonts w:ascii="Times New Roman" w:hAnsi="Times New Roman" w:cs="Times New Roman"/>
          <w:sz w:val="24"/>
          <w:szCs w:val="24"/>
        </w:rPr>
        <w:t xml:space="preserve">  -  se na následující den musí provést do 13 hodin předchozího pracovního dne na stránkách </w:t>
      </w:r>
      <w:hyperlink r:id="rId11" w:history="1">
        <w:r w:rsidRPr="007D0FE7">
          <w:rPr>
            <w:rStyle w:val="Hypertextovodkaz"/>
            <w:rFonts w:ascii="Times New Roman" w:hAnsi="Times New Roman" w:cs="Times New Roman"/>
            <w:sz w:val="24"/>
            <w:szCs w:val="24"/>
          </w:rPr>
          <w:t>www.strava.cz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Po  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hodině lze je VYJÍMEČNĚ</w:t>
      </w:r>
      <w:r w:rsidR="00134F8D">
        <w:rPr>
          <w:rFonts w:ascii="Times New Roman" w:hAnsi="Times New Roman" w:cs="Times New Roman"/>
          <w:sz w:val="24"/>
          <w:szCs w:val="24"/>
        </w:rPr>
        <w:t xml:space="preserve"> odhlásit pouze e-mailem. Pokud to bude možné, bude strava odhlášena.</w:t>
      </w:r>
    </w:p>
    <w:p w:rsidR="001D2710" w:rsidRDefault="001D2710" w:rsidP="001D2710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39B" w:rsidRDefault="000F039B" w:rsidP="000F039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ECB">
        <w:rPr>
          <w:rFonts w:ascii="Times New Roman" w:hAnsi="Times New Roman" w:cs="Times New Roman"/>
          <w:b/>
          <w:i/>
          <w:sz w:val="24"/>
          <w:szCs w:val="24"/>
        </w:rPr>
        <w:t>NEMOC – NEPŘÍTOMNOST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ECB">
        <w:rPr>
          <w:rFonts w:ascii="Times New Roman" w:hAnsi="Times New Roman" w:cs="Times New Roman"/>
          <w:sz w:val="24"/>
          <w:szCs w:val="24"/>
        </w:rPr>
        <w:t xml:space="preserve">dle evidence v třídní knize -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0F039B">
        <w:rPr>
          <w:rFonts w:ascii="Times New Roman" w:hAnsi="Times New Roman" w:cs="Times New Roman"/>
          <w:sz w:val="24"/>
          <w:szCs w:val="24"/>
        </w:rPr>
        <w:t xml:space="preserve"> době nemoci nebo případné jiné delší nepřítomnosti ve škole či školce, je nutné obědy odhlásit. </w:t>
      </w:r>
      <w:r w:rsidR="00440C88">
        <w:rPr>
          <w:rFonts w:ascii="Times New Roman" w:hAnsi="Times New Roman" w:cs="Times New Roman"/>
          <w:sz w:val="24"/>
          <w:szCs w:val="24"/>
        </w:rPr>
        <w:t xml:space="preserve">Obědy se odhlašují POUZE v kanceláři školní jídelny. </w:t>
      </w:r>
      <w:r w:rsidRPr="000F039B">
        <w:rPr>
          <w:rFonts w:ascii="Times New Roman" w:hAnsi="Times New Roman" w:cs="Times New Roman"/>
          <w:sz w:val="24"/>
          <w:szCs w:val="24"/>
        </w:rPr>
        <w:t>Dle vyhlášky 107/2005 o školním str</w:t>
      </w:r>
      <w:r w:rsidR="00287B89">
        <w:rPr>
          <w:rFonts w:ascii="Times New Roman" w:hAnsi="Times New Roman" w:cs="Times New Roman"/>
          <w:sz w:val="24"/>
          <w:szCs w:val="24"/>
        </w:rPr>
        <w:t xml:space="preserve">avování má žák nárok na </w:t>
      </w:r>
      <w:r w:rsidRPr="000F039B">
        <w:rPr>
          <w:rFonts w:ascii="Times New Roman" w:hAnsi="Times New Roman" w:cs="Times New Roman"/>
          <w:sz w:val="24"/>
          <w:szCs w:val="24"/>
        </w:rPr>
        <w:t>oběd</w:t>
      </w:r>
      <w:r w:rsidR="00287B89">
        <w:rPr>
          <w:rFonts w:ascii="Times New Roman" w:hAnsi="Times New Roman" w:cs="Times New Roman"/>
          <w:sz w:val="24"/>
          <w:szCs w:val="24"/>
        </w:rPr>
        <w:t xml:space="preserve"> ve výši finančního normativu</w:t>
      </w:r>
      <w:r w:rsidRPr="000F039B">
        <w:rPr>
          <w:rFonts w:ascii="Times New Roman" w:hAnsi="Times New Roman" w:cs="Times New Roman"/>
          <w:sz w:val="24"/>
          <w:szCs w:val="24"/>
        </w:rPr>
        <w:t xml:space="preserve"> pouze první den nemoci – nepřítomnosti. </w:t>
      </w:r>
      <w:r w:rsidR="00134F8D">
        <w:rPr>
          <w:rFonts w:ascii="Times New Roman" w:hAnsi="Times New Roman" w:cs="Times New Roman"/>
          <w:sz w:val="24"/>
          <w:szCs w:val="24"/>
        </w:rPr>
        <w:t>Tento oběd si můžete vyzv</w:t>
      </w:r>
      <w:r w:rsidR="00395E22">
        <w:rPr>
          <w:rFonts w:ascii="Times New Roman" w:hAnsi="Times New Roman" w:cs="Times New Roman"/>
          <w:sz w:val="24"/>
          <w:szCs w:val="24"/>
        </w:rPr>
        <w:t>ednout v jídelně mezi 11.00 – 12</w:t>
      </w:r>
      <w:r w:rsidR="00134F8D">
        <w:rPr>
          <w:rFonts w:ascii="Times New Roman" w:hAnsi="Times New Roman" w:cs="Times New Roman"/>
          <w:sz w:val="24"/>
          <w:szCs w:val="24"/>
        </w:rPr>
        <w:t xml:space="preserve">.00 hod. do vlastních jídlonosičů. U MŠ je to NUTNÉ nahlásit do 8.00 hod v jídelně. Poté jsou svačiny odváženy do MŠ. </w:t>
      </w:r>
      <w:r w:rsidRPr="000F039B">
        <w:rPr>
          <w:rFonts w:ascii="Times New Roman" w:hAnsi="Times New Roman" w:cs="Times New Roman"/>
          <w:sz w:val="24"/>
          <w:szCs w:val="24"/>
        </w:rPr>
        <w:t xml:space="preserve">Další dny je nutné stravování odhlásit nebo je možnost stravy </w:t>
      </w:r>
      <w:r w:rsidR="00134F8D">
        <w:rPr>
          <w:rFonts w:ascii="Times New Roman" w:hAnsi="Times New Roman" w:cs="Times New Roman"/>
          <w:sz w:val="24"/>
          <w:szCs w:val="24"/>
        </w:rPr>
        <w:t>za běžnou cenu oběda+ režijní náklady</w:t>
      </w:r>
      <w:r w:rsidRPr="000F039B">
        <w:rPr>
          <w:rFonts w:ascii="Times New Roman" w:hAnsi="Times New Roman" w:cs="Times New Roman"/>
          <w:sz w:val="24"/>
          <w:szCs w:val="24"/>
        </w:rPr>
        <w:t>. Za neodhlášené či neodebrané obědy se neposkytuje</w:t>
      </w:r>
      <w:r w:rsidR="00134F8D">
        <w:rPr>
          <w:rFonts w:ascii="Times New Roman" w:hAnsi="Times New Roman" w:cs="Times New Roman"/>
          <w:sz w:val="24"/>
          <w:szCs w:val="24"/>
        </w:rPr>
        <w:t xml:space="preserve"> finanční ani věcná náhrada.</w:t>
      </w:r>
    </w:p>
    <w:p w:rsidR="001D2710" w:rsidRPr="001D2710" w:rsidRDefault="001D2710" w:rsidP="001D271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D2710" w:rsidRDefault="001D2710" w:rsidP="001D271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ECB">
        <w:rPr>
          <w:rFonts w:ascii="Times New Roman" w:hAnsi="Times New Roman" w:cs="Times New Roman"/>
          <w:b/>
          <w:i/>
          <w:sz w:val="24"/>
          <w:szCs w:val="24"/>
        </w:rPr>
        <w:t>ALERGENY</w:t>
      </w:r>
      <w:r>
        <w:rPr>
          <w:rFonts w:ascii="Times New Roman" w:hAnsi="Times New Roman" w:cs="Times New Roman"/>
          <w:sz w:val="24"/>
          <w:szCs w:val="24"/>
        </w:rPr>
        <w:t>- p</w:t>
      </w:r>
      <w:r w:rsidRPr="001D2710">
        <w:rPr>
          <w:rFonts w:ascii="Times New Roman" w:hAnsi="Times New Roman" w:cs="Times New Roman"/>
          <w:sz w:val="24"/>
          <w:szCs w:val="24"/>
        </w:rPr>
        <w:t xml:space="preserve">řehledný seznam potravinových alergenů, které podléhají legislativnímu označování dle směrnice 1169 EU </w:t>
      </w:r>
      <w:proofErr w:type="gramStart"/>
      <w:r w:rsidRPr="001D2710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1D2710">
        <w:rPr>
          <w:rFonts w:ascii="Times New Roman" w:hAnsi="Times New Roman" w:cs="Times New Roman"/>
          <w:sz w:val="24"/>
          <w:szCs w:val="24"/>
        </w:rPr>
        <w:t xml:space="preserve"> vyvěšen na nástěnc</w:t>
      </w:r>
      <w:r w:rsidR="00B30ECB">
        <w:rPr>
          <w:rFonts w:ascii="Times New Roman" w:hAnsi="Times New Roman" w:cs="Times New Roman"/>
          <w:sz w:val="24"/>
          <w:szCs w:val="24"/>
        </w:rPr>
        <w:t>e školní jídelny. Jídelníček</w:t>
      </w:r>
      <w:r w:rsidRPr="001D2710">
        <w:rPr>
          <w:rFonts w:ascii="Times New Roman" w:hAnsi="Times New Roman" w:cs="Times New Roman"/>
          <w:sz w:val="24"/>
          <w:szCs w:val="24"/>
        </w:rPr>
        <w:t xml:space="preserve"> obsahu</w:t>
      </w:r>
      <w:r w:rsidR="00B30ECB">
        <w:rPr>
          <w:rFonts w:ascii="Times New Roman" w:hAnsi="Times New Roman" w:cs="Times New Roman"/>
          <w:sz w:val="24"/>
          <w:szCs w:val="24"/>
        </w:rPr>
        <w:t>je</w:t>
      </w:r>
      <w:r w:rsidRPr="001D2710">
        <w:rPr>
          <w:rFonts w:ascii="Times New Roman" w:hAnsi="Times New Roman" w:cs="Times New Roman"/>
          <w:sz w:val="24"/>
          <w:szCs w:val="24"/>
        </w:rPr>
        <w:t xml:space="preserve"> seznam jednotlivých alergenů u příslušného pokrmu. Jídelna je povinna označit vyrob</w:t>
      </w:r>
      <w:r w:rsidR="00EA5789">
        <w:rPr>
          <w:rFonts w:ascii="Times New Roman" w:hAnsi="Times New Roman" w:cs="Times New Roman"/>
          <w:sz w:val="24"/>
          <w:szCs w:val="24"/>
        </w:rPr>
        <w:t>ené pokrmy alergeny, ale přecitlivělost na j</w:t>
      </w:r>
      <w:r w:rsidRPr="001D2710">
        <w:rPr>
          <w:rFonts w:ascii="Times New Roman" w:hAnsi="Times New Roman" w:cs="Times New Roman"/>
          <w:sz w:val="24"/>
          <w:szCs w:val="24"/>
        </w:rPr>
        <w:t>ednotlivé</w:t>
      </w:r>
      <w:r w:rsidR="00EA5789">
        <w:rPr>
          <w:rFonts w:ascii="Times New Roman" w:hAnsi="Times New Roman" w:cs="Times New Roman"/>
          <w:sz w:val="24"/>
          <w:szCs w:val="24"/>
        </w:rPr>
        <w:t xml:space="preserve"> složky </w:t>
      </w:r>
      <w:r w:rsidRPr="001D2710">
        <w:rPr>
          <w:rFonts w:ascii="Times New Roman" w:hAnsi="Times New Roman" w:cs="Times New Roman"/>
          <w:sz w:val="24"/>
          <w:szCs w:val="24"/>
        </w:rPr>
        <w:t>si musí každý strávník hlídat sám.</w:t>
      </w:r>
    </w:p>
    <w:p w:rsidR="001D2710" w:rsidRPr="001D2710" w:rsidRDefault="001D2710" w:rsidP="001D271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D2710" w:rsidRPr="00A15CB8" w:rsidRDefault="001D2710" w:rsidP="001D271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ECB">
        <w:rPr>
          <w:rFonts w:ascii="Times New Roman" w:hAnsi="Times New Roman" w:cs="Times New Roman"/>
          <w:b/>
          <w:i/>
          <w:sz w:val="24"/>
          <w:szCs w:val="24"/>
        </w:rPr>
        <w:t>J</w:t>
      </w:r>
      <w:r w:rsidR="00B30ECB" w:rsidRPr="00B30ECB">
        <w:rPr>
          <w:rFonts w:ascii="Times New Roman" w:hAnsi="Times New Roman" w:cs="Times New Roman"/>
          <w:b/>
          <w:i/>
          <w:sz w:val="24"/>
          <w:szCs w:val="24"/>
        </w:rPr>
        <w:t>ÍDELNÍČEK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D27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 sestavován na základě zásad zdravé výživy a dodržování spotřebního koše sledovaných potravin a je vyvěšen na nástěnkách ve školní jídelně, v budovách škol i školky a na internetových stránk</w:t>
      </w:r>
      <w:r w:rsidR="00C531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ách </w:t>
      </w:r>
      <w:proofErr w:type="gramStart"/>
      <w:r w:rsidR="00C531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www</w:t>
      </w:r>
      <w:proofErr w:type="gramEnd"/>
      <w:r w:rsidR="00C531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proofErr w:type="gramStart"/>
      <w:r w:rsidR="00C531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strava</w:t>
      </w:r>
      <w:proofErr w:type="gramEnd"/>
      <w:r w:rsidR="00C531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Pr="001D27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Změny </w:t>
      </w:r>
      <w:r w:rsidRPr="001D27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v jídelníčku jsou </w:t>
      </w:r>
      <w:r w:rsidR="00B30E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 provozních důvodů </w:t>
      </w:r>
      <w:r w:rsidR="00B30ECB" w:rsidRPr="001D27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možné</w:t>
      </w:r>
      <w:r w:rsidR="00B30E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EE35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Pokrmy jsou určeny k okamžité spotřebě.</w:t>
      </w:r>
    </w:p>
    <w:p w:rsidR="00B30ECB" w:rsidRPr="00A15CB8" w:rsidRDefault="00B30ECB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710" w:rsidRDefault="001D2710" w:rsidP="001D2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CB8" w:rsidRDefault="00A15CB8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Vnitřní </w:t>
      </w:r>
      <w:r w:rsidR="00AB6F2B">
        <w:rPr>
          <w:rFonts w:ascii="Times New Roman" w:hAnsi="Times New Roman" w:cs="Times New Roman"/>
          <w:sz w:val="24"/>
          <w:szCs w:val="24"/>
        </w:rPr>
        <w:t xml:space="preserve">řád </w:t>
      </w:r>
      <w:r w:rsidR="00440C88">
        <w:rPr>
          <w:rFonts w:ascii="Times New Roman" w:hAnsi="Times New Roman" w:cs="Times New Roman"/>
          <w:sz w:val="24"/>
          <w:szCs w:val="24"/>
        </w:rPr>
        <w:t>nabývá platnosti 3. 9. 2018</w:t>
      </w:r>
      <w:r>
        <w:rPr>
          <w:rFonts w:ascii="Times New Roman" w:hAnsi="Times New Roman" w:cs="Times New Roman"/>
          <w:sz w:val="24"/>
          <w:szCs w:val="24"/>
        </w:rPr>
        <w:t>. Současně s tímto řádem platí i další vydané řády týkající se školní jídelny a školní kuchyně.</w:t>
      </w:r>
      <w:r w:rsidR="00B30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C1D" w:rsidRDefault="009D3C1D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75" w:rsidRDefault="00752175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22" w:rsidRDefault="00395E22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22" w:rsidRDefault="00395E22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22" w:rsidRDefault="00395E22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CB8" w:rsidRDefault="00A15CB8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CB8" w:rsidRDefault="00A15CB8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Vnitřní řád sestavila: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Vnitřní řád schválila:</w:t>
      </w:r>
    </w:p>
    <w:p w:rsidR="00A15CB8" w:rsidRDefault="00A15CB8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ŠJ  Bc. Zuzana Nováková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ředitelka školy Mgr. Zuzana Bílková</w:t>
      </w:r>
    </w:p>
    <w:p w:rsidR="00134F8D" w:rsidRDefault="00134F8D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F8D" w:rsidRDefault="00134F8D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F8D" w:rsidRDefault="00134F8D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F8D" w:rsidRDefault="00134F8D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F8D" w:rsidRDefault="00134F8D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F8D" w:rsidRDefault="00134F8D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F8D" w:rsidRDefault="00134F8D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F8D" w:rsidRDefault="00134F8D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F8D" w:rsidRDefault="00134F8D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F8D" w:rsidRDefault="00134F8D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F8D" w:rsidRDefault="00134F8D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F8D" w:rsidRDefault="00134F8D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F8D" w:rsidRDefault="00134F8D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F8D" w:rsidRDefault="00134F8D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F8D" w:rsidRDefault="00134F8D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F8D" w:rsidRDefault="00134F8D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F8D" w:rsidRDefault="00134F8D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F8D" w:rsidRDefault="00134F8D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F8D" w:rsidRDefault="00134F8D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F8D" w:rsidRDefault="00134F8D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F8D" w:rsidRDefault="00134F8D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F8D" w:rsidRDefault="00134F8D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F8D" w:rsidRDefault="00134F8D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F8D" w:rsidRDefault="00134F8D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F8D" w:rsidRDefault="00134F8D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F8D" w:rsidRDefault="00134F8D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F8D" w:rsidRDefault="00134F8D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F8D" w:rsidRDefault="00134F8D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F8D" w:rsidRDefault="00134F8D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F8D" w:rsidRDefault="00134F8D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F8D" w:rsidRDefault="00134F8D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F8D" w:rsidRDefault="00134F8D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F8D" w:rsidRDefault="00134F8D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F8D" w:rsidRDefault="00134F8D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F8D" w:rsidRDefault="00134F8D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F8D" w:rsidRDefault="00134F8D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22" w:rsidRPr="00B4643D" w:rsidRDefault="00395E22" w:rsidP="00395E22">
      <w:pPr>
        <w:ind w:left="708"/>
        <w:rPr>
          <w:rFonts w:ascii="Times New Roman" w:hAnsi="Times New Roman" w:cs="Times New Roman"/>
          <w:sz w:val="24"/>
          <w:szCs w:val="24"/>
        </w:rPr>
      </w:pPr>
      <w:r w:rsidRPr="00B4643D">
        <w:rPr>
          <w:rFonts w:ascii="Times New Roman" w:hAnsi="Times New Roman" w:cs="Times New Roman"/>
          <w:sz w:val="24"/>
          <w:szCs w:val="24"/>
        </w:rPr>
        <w:lastRenderedPageBreak/>
        <w:t>Základní škola Rovensko pod Troskami,</w:t>
      </w:r>
      <w:r>
        <w:rPr>
          <w:rFonts w:ascii="Times New Roman" w:hAnsi="Times New Roman" w:cs="Times New Roman"/>
          <w:sz w:val="24"/>
          <w:szCs w:val="24"/>
        </w:rPr>
        <w:t xml:space="preserve"> příspěvková organizace</w:t>
      </w:r>
      <w:r w:rsidRPr="00B4643D">
        <w:rPr>
          <w:rFonts w:ascii="Times New Roman" w:hAnsi="Times New Roman" w:cs="Times New Roman"/>
          <w:sz w:val="24"/>
          <w:szCs w:val="24"/>
        </w:rPr>
        <w:t xml:space="preserve"> Revoluční 413</w:t>
      </w:r>
    </w:p>
    <w:p w:rsidR="00395E22" w:rsidRDefault="00395E22" w:rsidP="00395E2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VNITŘNÍ ŘÁD ŠKOLNÍ JÍDELNY </w:t>
      </w:r>
    </w:p>
    <w:p w:rsidR="00395E22" w:rsidRPr="00440C88" w:rsidRDefault="00395E22" w:rsidP="00395E22">
      <w:pPr>
        <w:jc w:val="center"/>
        <w:rPr>
          <w:sz w:val="32"/>
          <w:szCs w:val="32"/>
        </w:rPr>
      </w:pPr>
    </w:p>
    <w:p w:rsidR="00395E22" w:rsidRPr="00AB01A4" w:rsidRDefault="00395E22" w:rsidP="00395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jc w:val="center"/>
        <w:rPr>
          <w:sz w:val="32"/>
          <w:szCs w:val="32"/>
        </w:rPr>
      </w:pPr>
      <w:r w:rsidRPr="00AB01A4">
        <w:rPr>
          <w:sz w:val="32"/>
          <w:szCs w:val="32"/>
        </w:rPr>
        <w:t>Základní škola Rovensko pod Troskami, příspěvková organizace</w:t>
      </w:r>
    </w:p>
    <w:p w:rsidR="00395E22" w:rsidRPr="007E0CD5" w:rsidRDefault="00395E22" w:rsidP="00395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Čj.: SM 39/ 2017</w:t>
      </w:r>
    </w:p>
    <w:p w:rsidR="00395E22" w:rsidRPr="007E0CD5" w:rsidRDefault="00395E22" w:rsidP="00395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8"/>
          <w:szCs w:val="28"/>
        </w:rPr>
      </w:pPr>
      <w:r w:rsidRPr="007E0CD5">
        <w:rPr>
          <w:sz w:val="28"/>
          <w:szCs w:val="28"/>
        </w:rPr>
        <w:t>Spisový znak:  A 1.4.</w:t>
      </w:r>
    </w:p>
    <w:p w:rsidR="00395E22" w:rsidRPr="007E0CD5" w:rsidRDefault="00395E22" w:rsidP="00395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8"/>
          <w:szCs w:val="28"/>
        </w:rPr>
      </w:pPr>
      <w:r w:rsidRPr="007E0CD5">
        <w:rPr>
          <w:sz w:val="28"/>
          <w:szCs w:val="28"/>
        </w:rPr>
        <w:t>Skartační znak: A 10</w:t>
      </w:r>
    </w:p>
    <w:p w:rsidR="00395E22" w:rsidRPr="007E0CD5" w:rsidRDefault="00395E22" w:rsidP="00395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Platnost </w:t>
      </w:r>
      <w:proofErr w:type="gramStart"/>
      <w:r>
        <w:rPr>
          <w:sz w:val="28"/>
          <w:szCs w:val="28"/>
        </w:rPr>
        <w:t>od</w:t>
      </w:r>
      <w:proofErr w:type="gramEnd"/>
      <w:r>
        <w:rPr>
          <w:sz w:val="28"/>
          <w:szCs w:val="28"/>
        </w:rPr>
        <w:t>: 3. 9. 2018</w:t>
      </w:r>
    </w:p>
    <w:p w:rsidR="00395E22" w:rsidRPr="007E0CD5" w:rsidRDefault="00395E22" w:rsidP="00395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Účinnost </w:t>
      </w:r>
      <w:proofErr w:type="gramStart"/>
      <w:r>
        <w:rPr>
          <w:sz w:val="28"/>
          <w:szCs w:val="28"/>
        </w:rPr>
        <w:t>od</w:t>
      </w:r>
      <w:proofErr w:type="gramEnd"/>
      <w:r>
        <w:rPr>
          <w:sz w:val="28"/>
          <w:szCs w:val="28"/>
        </w:rPr>
        <w:t>: 3. 9. 2018</w:t>
      </w:r>
    </w:p>
    <w:p w:rsidR="00395E22" w:rsidRPr="007E0CD5" w:rsidRDefault="00395E22" w:rsidP="00395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8"/>
          <w:szCs w:val="28"/>
        </w:rPr>
      </w:pPr>
      <w:r w:rsidRPr="007E0CD5">
        <w:rPr>
          <w:sz w:val="28"/>
          <w:szCs w:val="28"/>
        </w:rPr>
        <w:t>Schválil: Mgr. Zuzana Bílková</w:t>
      </w:r>
    </w:p>
    <w:p w:rsidR="00395E22" w:rsidRPr="007E0CD5" w:rsidRDefault="00395E22" w:rsidP="00395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/>
        <w:rPr>
          <w:sz w:val="28"/>
          <w:szCs w:val="28"/>
        </w:rPr>
      </w:pPr>
      <w:r w:rsidRPr="007E0CD5">
        <w:rPr>
          <w:rFonts w:ascii="Calibri" w:eastAsia="Calibri" w:hAnsi="Calibri"/>
        </w:rPr>
        <w:t>Změny ve směrnici jsou prováděny formou číslovaných písemných dodatků, které tvoří součást tohoto předpisu</w:t>
      </w:r>
    </w:p>
    <w:p w:rsidR="00395E22" w:rsidRDefault="00395E22" w:rsidP="0039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22" w:rsidRDefault="00395E22" w:rsidP="00395E2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95E22" w:rsidRPr="00395E22" w:rsidRDefault="00395E22" w:rsidP="00395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E22">
        <w:rPr>
          <w:rFonts w:ascii="Times New Roman" w:hAnsi="Times New Roman" w:cs="Times New Roman"/>
          <w:b/>
          <w:sz w:val="28"/>
          <w:szCs w:val="28"/>
        </w:rPr>
        <w:t>DODATEK č. 1 -  COVID-19</w:t>
      </w:r>
    </w:p>
    <w:p w:rsidR="00395E22" w:rsidRPr="00395E22" w:rsidRDefault="00395E22" w:rsidP="00395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E22" w:rsidRDefault="00395E22" w:rsidP="0039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22" w:rsidRDefault="00395E22" w:rsidP="0039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probíhající nákazy Covid-19 jsou ve školní jídelně provedeny tyto změny:</w:t>
      </w:r>
    </w:p>
    <w:p w:rsidR="00395E22" w:rsidRDefault="00395E22" w:rsidP="0039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22" w:rsidRDefault="00395E22" w:rsidP="00395E2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konzumace oběda v prostorách školní jídelny není cizím strávníkům umožněna</w:t>
      </w:r>
    </w:p>
    <w:p w:rsidR="00395E22" w:rsidRDefault="00395E22" w:rsidP="00395E2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výdej obědů do jídlonosičů je omezen na čas od 11.00 hod do 12.00 hod</w:t>
      </w:r>
    </w:p>
    <w:p w:rsidR="00395E22" w:rsidRDefault="00395E22" w:rsidP="00395E2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jídelna nepůjčuje nádoby, jídlonosiče ani další pro výdej obědů rodičům žáků ZŠ a MŠ</w:t>
      </w:r>
    </w:p>
    <w:p w:rsidR="00395E22" w:rsidRDefault="00395E22" w:rsidP="00395E2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nařízení hygienickou stanicí jsou obědy vydávány oknem za úplatu v jednorázových nádobách</w:t>
      </w:r>
    </w:p>
    <w:p w:rsidR="00395E22" w:rsidRDefault="00395E22" w:rsidP="00395E2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platby v hotovosti jsou přijímány pouze poslední den v měsíci, pokud tento den připadne na víkend, jsou platby přijímány v pátek před tímto víkendem</w:t>
      </w:r>
    </w:p>
    <w:p w:rsidR="00395E22" w:rsidRPr="00395E22" w:rsidRDefault="00395E22" w:rsidP="00395E2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úřední den určený pro vstup do kanceláře školní jídelny je každé pondělí od 6 hod do 13.30 hod (v případě nařízení bude vstup zakázá</w:t>
      </w:r>
      <w:r w:rsidRPr="00395E22">
        <w:rPr>
          <w:rFonts w:ascii="Times New Roman" w:hAnsi="Times New Roman" w:cs="Times New Roman"/>
          <w:sz w:val="24"/>
          <w:szCs w:val="24"/>
        </w:rPr>
        <w:t>n úplně)</w:t>
      </w:r>
    </w:p>
    <w:p w:rsidR="00395E22" w:rsidRDefault="00395E22" w:rsidP="00395E22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 výše uvedené je vstup do prostor školní jídelny, kuchyně a kanceláře pro cizí strávníky zakázán</w:t>
      </w:r>
    </w:p>
    <w:p w:rsidR="00395E22" w:rsidRDefault="00395E22" w:rsidP="00395E2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22" w:rsidRDefault="00395E22" w:rsidP="00395E2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22" w:rsidRPr="008B533B" w:rsidRDefault="00395E22" w:rsidP="00395E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533B">
        <w:rPr>
          <w:rFonts w:ascii="Times New Roman" w:hAnsi="Times New Roman" w:cs="Times New Roman"/>
          <w:sz w:val="32"/>
          <w:szCs w:val="32"/>
          <w:u w:val="single"/>
        </w:rPr>
        <w:t>Pravidla pro poskytování školního stravování:</w:t>
      </w:r>
      <w:r w:rsidRPr="008B5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E22" w:rsidRPr="004D427B" w:rsidRDefault="00395E22" w:rsidP="00395E2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7B">
        <w:rPr>
          <w:rFonts w:ascii="Times New Roman" w:hAnsi="Times New Roman" w:cs="Times New Roman"/>
          <w:sz w:val="24"/>
          <w:szCs w:val="24"/>
        </w:rPr>
        <w:t xml:space="preserve">před vstupem do jídelny si každý strávník umyje ruce (teplou vodou a </w:t>
      </w:r>
      <w:r>
        <w:rPr>
          <w:rFonts w:ascii="Times New Roman" w:hAnsi="Times New Roman" w:cs="Times New Roman"/>
          <w:sz w:val="24"/>
          <w:szCs w:val="24"/>
        </w:rPr>
        <w:t xml:space="preserve">desinfekčním </w:t>
      </w:r>
      <w:r w:rsidRPr="004D427B">
        <w:rPr>
          <w:rFonts w:ascii="Times New Roman" w:hAnsi="Times New Roman" w:cs="Times New Roman"/>
          <w:sz w:val="24"/>
          <w:szCs w:val="24"/>
        </w:rPr>
        <w:t xml:space="preserve">mýdlem) </w:t>
      </w:r>
    </w:p>
    <w:p w:rsidR="00395E22" w:rsidRDefault="00395E22" w:rsidP="00395E2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7B">
        <w:rPr>
          <w:rFonts w:ascii="Times New Roman" w:hAnsi="Times New Roman" w:cs="Times New Roman"/>
          <w:sz w:val="24"/>
          <w:szCs w:val="24"/>
        </w:rPr>
        <w:t>do jídelny vstupu</w:t>
      </w:r>
      <w:r>
        <w:rPr>
          <w:rFonts w:ascii="Times New Roman" w:hAnsi="Times New Roman" w:cs="Times New Roman"/>
          <w:sz w:val="24"/>
          <w:szCs w:val="24"/>
        </w:rPr>
        <w:t xml:space="preserve">je strávník s nasazenou rouškou, </w:t>
      </w:r>
      <w:r w:rsidRPr="004D427B">
        <w:rPr>
          <w:rFonts w:ascii="Times New Roman" w:hAnsi="Times New Roman" w:cs="Times New Roman"/>
          <w:sz w:val="24"/>
          <w:szCs w:val="24"/>
        </w:rPr>
        <w:t>při konzumaci jídla si strávník od</w:t>
      </w:r>
      <w:r>
        <w:rPr>
          <w:rFonts w:ascii="Times New Roman" w:hAnsi="Times New Roman" w:cs="Times New Roman"/>
          <w:sz w:val="24"/>
          <w:szCs w:val="24"/>
        </w:rPr>
        <w:t>kládá roušku do vlastního sáčku, po jídle si roušku opět nasadí (v případě, je-li tak nařízeno opatřeními vlády ČR)</w:t>
      </w:r>
    </w:p>
    <w:p w:rsidR="00395E22" w:rsidRDefault="00395E22" w:rsidP="00395E2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27B">
        <w:rPr>
          <w:rFonts w:ascii="Times New Roman" w:hAnsi="Times New Roman" w:cs="Times New Roman"/>
          <w:sz w:val="24"/>
          <w:szCs w:val="24"/>
        </w:rPr>
        <w:lastRenderedPageBreak/>
        <w:t xml:space="preserve">žáci vstupují do jídelny po skupinách tak, aby nedošlo k jejich promíchání při výdeji jídla </w:t>
      </w:r>
      <w:r>
        <w:rPr>
          <w:rFonts w:ascii="Times New Roman" w:hAnsi="Times New Roman" w:cs="Times New Roman"/>
          <w:sz w:val="24"/>
          <w:szCs w:val="24"/>
        </w:rPr>
        <w:t>(v případě, je-li tak nařízeno vládou ČR)</w:t>
      </w:r>
    </w:p>
    <w:p w:rsidR="00395E22" w:rsidRPr="008B533B" w:rsidRDefault="00395E22" w:rsidP="00395E2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3B">
        <w:rPr>
          <w:rFonts w:ascii="Times New Roman" w:hAnsi="Times New Roman" w:cs="Times New Roman"/>
          <w:sz w:val="24"/>
          <w:szCs w:val="24"/>
        </w:rPr>
        <w:t>dodržují se běžná hygienická pravidla ve zvýšené míře (personál školní jídelny: jednorázové rukavice, roušky</w:t>
      </w:r>
      <w:r>
        <w:rPr>
          <w:rFonts w:ascii="Times New Roman" w:hAnsi="Times New Roman" w:cs="Times New Roman"/>
          <w:sz w:val="24"/>
          <w:szCs w:val="24"/>
        </w:rPr>
        <w:t xml:space="preserve"> (v případě nařízení vlády ČR)</w:t>
      </w:r>
      <w:r w:rsidRPr="008B533B">
        <w:rPr>
          <w:rFonts w:ascii="Times New Roman" w:hAnsi="Times New Roman" w:cs="Times New Roman"/>
          <w:sz w:val="24"/>
          <w:szCs w:val="24"/>
        </w:rPr>
        <w:t>, zvýšená</w:t>
      </w:r>
      <w:r>
        <w:rPr>
          <w:rFonts w:ascii="Times New Roman" w:hAnsi="Times New Roman" w:cs="Times New Roman"/>
          <w:sz w:val="24"/>
          <w:szCs w:val="24"/>
        </w:rPr>
        <w:t xml:space="preserve"> frekvence dezinfekce ploch, </w:t>
      </w:r>
      <w:r w:rsidRPr="008B533B">
        <w:rPr>
          <w:rFonts w:ascii="Times New Roman" w:hAnsi="Times New Roman" w:cs="Times New Roman"/>
          <w:sz w:val="24"/>
          <w:szCs w:val="24"/>
        </w:rPr>
        <w:t>přísnější podmínky úklidu</w:t>
      </w:r>
    </w:p>
    <w:p w:rsidR="00395E22" w:rsidRDefault="00395E22" w:rsidP="00395E22">
      <w:pPr>
        <w:pStyle w:val="Odstavecseseznamem"/>
        <w:spacing w:after="0" w:line="240" w:lineRule="auto"/>
        <w:ind w:left="1511"/>
        <w:jc w:val="both"/>
        <w:rPr>
          <w:rFonts w:ascii="Times New Roman" w:hAnsi="Times New Roman" w:cs="Times New Roman"/>
          <w:sz w:val="24"/>
          <w:szCs w:val="24"/>
        </w:rPr>
      </w:pPr>
    </w:p>
    <w:p w:rsidR="00395E22" w:rsidRDefault="00395E22" w:rsidP="0039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22" w:rsidRPr="008B533B" w:rsidRDefault="00395E22" w:rsidP="00395E2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32"/>
          <w:szCs w:val="32"/>
          <w:u w:val="single"/>
        </w:rPr>
        <w:t>Výdej pokrmů, nápojů, doplňků a čistých příborů</w:t>
      </w:r>
      <w:r w:rsidRPr="008B533B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</w:p>
    <w:p w:rsidR="00395E22" w:rsidRDefault="00395E22" w:rsidP="00395E22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3B">
        <w:rPr>
          <w:rFonts w:ascii="Times New Roman" w:hAnsi="Times New Roman" w:cs="Times New Roman"/>
          <w:sz w:val="24"/>
          <w:szCs w:val="24"/>
        </w:rPr>
        <w:t xml:space="preserve">polévku nalévá a </w:t>
      </w:r>
      <w:r>
        <w:rPr>
          <w:rFonts w:ascii="Times New Roman" w:hAnsi="Times New Roman" w:cs="Times New Roman"/>
          <w:sz w:val="24"/>
          <w:szCs w:val="24"/>
        </w:rPr>
        <w:t xml:space="preserve">lžíce </w:t>
      </w:r>
      <w:r w:rsidRPr="008B533B">
        <w:rPr>
          <w:rFonts w:ascii="Times New Roman" w:hAnsi="Times New Roman" w:cs="Times New Roman"/>
          <w:sz w:val="24"/>
          <w:szCs w:val="24"/>
        </w:rPr>
        <w:t xml:space="preserve">rozdává pedagogický pracovník  </w:t>
      </w:r>
    </w:p>
    <w:p w:rsidR="00395E22" w:rsidRPr="008B533B" w:rsidRDefault="00395E22" w:rsidP="00395E22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3B">
        <w:rPr>
          <w:rFonts w:ascii="Times New Roman" w:hAnsi="Times New Roman" w:cs="Times New Roman"/>
          <w:sz w:val="24"/>
          <w:szCs w:val="24"/>
        </w:rPr>
        <w:t xml:space="preserve">druhé jídlo je vydáváno u výdejního okénka personálem školní jídelny </w:t>
      </w:r>
    </w:p>
    <w:p w:rsidR="00395E22" w:rsidRPr="008B533B" w:rsidRDefault="00395E22" w:rsidP="00395E22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3B">
        <w:rPr>
          <w:rFonts w:ascii="Times New Roman" w:hAnsi="Times New Roman" w:cs="Times New Roman"/>
          <w:sz w:val="24"/>
          <w:szCs w:val="24"/>
        </w:rPr>
        <w:t xml:space="preserve">nápoje, saláty, ovoce vydává personál školní jídelny </w:t>
      </w:r>
    </w:p>
    <w:p w:rsidR="00395E22" w:rsidRDefault="00395E22" w:rsidP="00395E22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3B">
        <w:rPr>
          <w:rFonts w:ascii="Times New Roman" w:hAnsi="Times New Roman" w:cs="Times New Roman"/>
          <w:sz w:val="24"/>
          <w:szCs w:val="24"/>
        </w:rPr>
        <w:t>příbory</w:t>
      </w:r>
      <w:r>
        <w:rPr>
          <w:rFonts w:ascii="Times New Roman" w:hAnsi="Times New Roman" w:cs="Times New Roman"/>
          <w:sz w:val="24"/>
          <w:szCs w:val="24"/>
        </w:rPr>
        <w:t xml:space="preserve"> k druhému chodu vydává personál školní jídelny</w:t>
      </w:r>
    </w:p>
    <w:p w:rsidR="00395E22" w:rsidRDefault="00395E22" w:rsidP="00395E22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3B">
        <w:rPr>
          <w:rFonts w:ascii="Times New Roman" w:hAnsi="Times New Roman" w:cs="Times New Roman"/>
          <w:sz w:val="24"/>
          <w:szCs w:val="24"/>
        </w:rPr>
        <w:t>k výdejnímu i odkládacímu okénku je povoleno přistupovat pou</w:t>
      </w:r>
      <w:r>
        <w:rPr>
          <w:rFonts w:ascii="Times New Roman" w:hAnsi="Times New Roman" w:cs="Times New Roman"/>
          <w:sz w:val="24"/>
          <w:szCs w:val="24"/>
        </w:rPr>
        <w:t>ze jednotlivě</w:t>
      </w:r>
    </w:p>
    <w:p w:rsidR="00395E22" w:rsidRDefault="00395E22" w:rsidP="00395E22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3B">
        <w:rPr>
          <w:rFonts w:ascii="Times New Roman" w:hAnsi="Times New Roman" w:cs="Times New Roman"/>
          <w:sz w:val="24"/>
          <w:szCs w:val="24"/>
        </w:rPr>
        <w:t>u oběda musí být d</w:t>
      </w:r>
      <w:r>
        <w:rPr>
          <w:rFonts w:ascii="Times New Roman" w:hAnsi="Times New Roman" w:cs="Times New Roman"/>
          <w:sz w:val="24"/>
          <w:szCs w:val="24"/>
        </w:rPr>
        <w:t>održeny rozestupy jako ve třídě</w:t>
      </w:r>
    </w:p>
    <w:p w:rsidR="00395E22" w:rsidRDefault="00395E22" w:rsidP="00395E22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3B">
        <w:rPr>
          <w:rFonts w:ascii="Times New Roman" w:hAnsi="Times New Roman" w:cs="Times New Roman"/>
          <w:sz w:val="24"/>
          <w:szCs w:val="24"/>
        </w:rPr>
        <w:t>na dodržování pravidel ve školní jídelně dohlí</w:t>
      </w:r>
      <w:r>
        <w:rPr>
          <w:rFonts w:ascii="Times New Roman" w:hAnsi="Times New Roman" w:cs="Times New Roman"/>
          <w:sz w:val="24"/>
          <w:szCs w:val="24"/>
        </w:rPr>
        <w:t>ží pedagogický pracovník, který žáky do jídelny doprovází</w:t>
      </w:r>
    </w:p>
    <w:p w:rsidR="00395E22" w:rsidRPr="008B533B" w:rsidRDefault="00395E22" w:rsidP="00395E22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3B">
        <w:rPr>
          <w:rFonts w:ascii="Times New Roman" w:hAnsi="Times New Roman" w:cs="Times New Roman"/>
          <w:sz w:val="24"/>
          <w:szCs w:val="24"/>
        </w:rPr>
        <w:t xml:space="preserve">pokud zjistí personál školní jídelny porušení pravidel ze strany strávníků, upozorní přítomného pedagogického pracovníka </w:t>
      </w:r>
    </w:p>
    <w:p w:rsidR="00395E22" w:rsidRDefault="00395E22" w:rsidP="00395E22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p</w:t>
      </w:r>
      <w:r w:rsidRPr="008B533B">
        <w:rPr>
          <w:rFonts w:ascii="Times New Roman" w:hAnsi="Times New Roman" w:cs="Times New Roman"/>
          <w:sz w:val="24"/>
          <w:szCs w:val="24"/>
        </w:rPr>
        <w:t>ři por</w:t>
      </w:r>
      <w:r>
        <w:rPr>
          <w:rFonts w:ascii="Times New Roman" w:hAnsi="Times New Roman" w:cs="Times New Roman"/>
          <w:sz w:val="24"/>
          <w:szCs w:val="24"/>
        </w:rPr>
        <w:t>ušování výše uvedených pravidel</w:t>
      </w:r>
      <w:r w:rsidRPr="008B533B">
        <w:rPr>
          <w:rFonts w:ascii="Times New Roman" w:hAnsi="Times New Roman" w:cs="Times New Roman"/>
          <w:sz w:val="24"/>
          <w:szCs w:val="24"/>
        </w:rPr>
        <w:t xml:space="preserve"> může být strávník vyloučen ze školního stravování </w:t>
      </w:r>
    </w:p>
    <w:p w:rsidR="00395E22" w:rsidRDefault="00395E22" w:rsidP="0039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22" w:rsidRDefault="00395E22" w:rsidP="0039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22" w:rsidRDefault="00395E22" w:rsidP="0039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22" w:rsidRDefault="00395E22" w:rsidP="0039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22" w:rsidRDefault="00395E22" w:rsidP="0039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22" w:rsidRDefault="00395E22" w:rsidP="0039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22" w:rsidRDefault="00395E22" w:rsidP="0039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22" w:rsidRDefault="00395E22" w:rsidP="0039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22" w:rsidRDefault="00395E22" w:rsidP="0039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22" w:rsidRDefault="00395E22" w:rsidP="0039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22" w:rsidRDefault="00395E22" w:rsidP="0039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22" w:rsidRDefault="00395E22" w:rsidP="0039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22" w:rsidRDefault="00395E22" w:rsidP="0039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22" w:rsidRDefault="00395E22" w:rsidP="0039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22" w:rsidRDefault="00395E22" w:rsidP="0039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22" w:rsidRDefault="00395E22" w:rsidP="0039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22" w:rsidRDefault="00395E22" w:rsidP="0039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22" w:rsidRDefault="00395E22" w:rsidP="0039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22" w:rsidRDefault="00395E22" w:rsidP="0039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22" w:rsidRDefault="00395E22" w:rsidP="0039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22" w:rsidRDefault="00395E22" w:rsidP="0039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22" w:rsidRDefault="00395E22" w:rsidP="0039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22" w:rsidRPr="008B533B" w:rsidRDefault="00395E22" w:rsidP="0039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22" w:rsidRDefault="00395E22" w:rsidP="0039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22" w:rsidRDefault="00395E22" w:rsidP="0039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E22" w:rsidRDefault="00395E22" w:rsidP="0039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8EE" w:rsidRDefault="00F648EE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8EE" w:rsidRDefault="00F648EE" w:rsidP="00A15C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48EE" w:rsidSect="00064523"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C89" w:rsidRDefault="00B64C89" w:rsidP="00EA5789">
      <w:pPr>
        <w:spacing w:after="0" w:line="240" w:lineRule="auto"/>
      </w:pPr>
      <w:r>
        <w:separator/>
      </w:r>
    </w:p>
  </w:endnote>
  <w:endnote w:type="continuationSeparator" w:id="0">
    <w:p w:rsidR="00B64C89" w:rsidRDefault="00B64C89" w:rsidP="00EA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C89" w:rsidRDefault="00B64C89" w:rsidP="00EA5789">
      <w:pPr>
        <w:spacing w:after="0" w:line="240" w:lineRule="auto"/>
      </w:pPr>
      <w:r>
        <w:separator/>
      </w:r>
    </w:p>
  </w:footnote>
  <w:footnote w:type="continuationSeparator" w:id="0">
    <w:p w:rsidR="00B64C89" w:rsidRDefault="00B64C89" w:rsidP="00EA5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534"/>
    <w:multiLevelType w:val="hybridMultilevel"/>
    <w:tmpl w:val="80CEE14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7E80245"/>
    <w:multiLevelType w:val="hybridMultilevel"/>
    <w:tmpl w:val="2E6C47BC"/>
    <w:lvl w:ilvl="0" w:tplc="7C762A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71D5A"/>
    <w:multiLevelType w:val="multilevel"/>
    <w:tmpl w:val="2E6C4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841DA"/>
    <w:multiLevelType w:val="hybridMultilevel"/>
    <w:tmpl w:val="0FD25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F14EC"/>
    <w:multiLevelType w:val="hybridMultilevel"/>
    <w:tmpl w:val="9B9C46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229C5"/>
    <w:multiLevelType w:val="hybridMultilevel"/>
    <w:tmpl w:val="2E6C47BC"/>
    <w:lvl w:ilvl="0" w:tplc="7C762A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71C7A"/>
    <w:multiLevelType w:val="hybridMultilevel"/>
    <w:tmpl w:val="0BAE8D7A"/>
    <w:lvl w:ilvl="0" w:tplc="7BC0FC0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47ED1311"/>
    <w:multiLevelType w:val="hybridMultilevel"/>
    <w:tmpl w:val="2E6C47BC"/>
    <w:lvl w:ilvl="0" w:tplc="7C762A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82550"/>
    <w:multiLevelType w:val="hybridMultilevel"/>
    <w:tmpl w:val="632623A0"/>
    <w:lvl w:ilvl="0" w:tplc="040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9">
    <w:nsid w:val="615E1390"/>
    <w:multiLevelType w:val="hybridMultilevel"/>
    <w:tmpl w:val="CD54A750"/>
    <w:lvl w:ilvl="0" w:tplc="0D62B8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30"/>
    <w:rsid w:val="00017321"/>
    <w:rsid w:val="00031C8F"/>
    <w:rsid w:val="00036850"/>
    <w:rsid w:val="0004515F"/>
    <w:rsid w:val="00064523"/>
    <w:rsid w:val="00077AEE"/>
    <w:rsid w:val="000C5CE5"/>
    <w:rsid w:val="000D0ECC"/>
    <w:rsid w:val="000D37F7"/>
    <w:rsid w:val="000E2E85"/>
    <w:rsid w:val="000E438D"/>
    <w:rsid w:val="000F039B"/>
    <w:rsid w:val="00111CAE"/>
    <w:rsid w:val="00131AC4"/>
    <w:rsid w:val="00134F8D"/>
    <w:rsid w:val="00165902"/>
    <w:rsid w:val="00190290"/>
    <w:rsid w:val="001B384C"/>
    <w:rsid w:val="001D2710"/>
    <w:rsid w:val="00205E61"/>
    <w:rsid w:val="002104A9"/>
    <w:rsid w:val="00247C41"/>
    <w:rsid w:val="00287B89"/>
    <w:rsid w:val="00323B01"/>
    <w:rsid w:val="00356C4D"/>
    <w:rsid w:val="00371551"/>
    <w:rsid w:val="00395E22"/>
    <w:rsid w:val="003B68D5"/>
    <w:rsid w:val="003F1AF9"/>
    <w:rsid w:val="0043050E"/>
    <w:rsid w:val="00440C88"/>
    <w:rsid w:val="0045127F"/>
    <w:rsid w:val="00474DB8"/>
    <w:rsid w:val="00474EAD"/>
    <w:rsid w:val="00492F19"/>
    <w:rsid w:val="004B142E"/>
    <w:rsid w:val="004B30E5"/>
    <w:rsid w:val="00550C78"/>
    <w:rsid w:val="00656224"/>
    <w:rsid w:val="006C0A95"/>
    <w:rsid w:val="006E2ADE"/>
    <w:rsid w:val="006F1F36"/>
    <w:rsid w:val="00752175"/>
    <w:rsid w:val="00753B4F"/>
    <w:rsid w:val="007D406B"/>
    <w:rsid w:val="0085259E"/>
    <w:rsid w:val="008A2E37"/>
    <w:rsid w:val="008D08FD"/>
    <w:rsid w:val="00902507"/>
    <w:rsid w:val="009075B3"/>
    <w:rsid w:val="0095259A"/>
    <w:rsid w:val="009A6FE4"/>
    <w:rsid w:val="009C55BE"/>
    <w:rsid w:val="009D3C1D"/>
    <w:rsid w:val="00A12B85"/>
    <w:rsid w:val="00A15CB8"/>
    <w:rsid w:val="00AB6F2B"/>
    <w:rsid w:val="00B00C99"/>
    <w:rsid w:val="00B07F4C"/>
    <w:rsid w:val="00B20F26"/>
    <w:rsid w:val="00B30ECB"/>
    <w:rsid w:val="00B45316"/>
    <w:rsid w:val="00B64C89"/>
    <w:rsid w:val="00BD6E3A"/>
    <w:rsid w:val="00BE4B3A"/>
    <w:rsid w:val="00C324CE"/>
    <w:rsid w:val="00C34BBC"/>
    <w:rsid w:val="00C5211B"/>
    <w:rsid w:val="00C531D7"/>
    <w:rsid w:val="00C8049E"/>
    <w:rsid w:val="00CA7C13"/>
    <w:rsid w:val="00CC64B4"/>
    <w:rsid w:val="00CE4D92"/>
    <w:rsid w:val="00CE5DBE"/>
    <w:rsid w:val="00D14B6C"/>
    <w:rsid w:val="00D16930"/>
    <w:rsid w:val="00D50B32"/>
    <w:rsid w:val="00D5375E"/>
    <w:rsid w:val="00D7551F"/>
    <w:rsid w:val="00D8654F"/>
    <w:rsid w:val="00DE6624"/>
    <w:rsid w:val="00DF2BA6"/>
    <w:rsid w:val="00E039ED"/>
    <w:rsid w:val="00EA5789"/>
    <w:rsid w:val="00EE3523"/>
    <w:rsid w:val="00F4715A"/>
    <w:rsid w:val="00F634FB"/>
    <w:rsid w:val="00F648EE"/>
    <w:rsid w:val="00FB6DC8"/>
    <w:rsid w:val="00FE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69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693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1693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5375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B6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4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sttext1">
    <w:name w:val="Prostý text1"/>
    <w:basedOn w:val="Normln"/>
    <w:rsid w:val="001902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color w:val="000000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EA5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A5789"/>
  </w:style>
  <w:style w:type="paragraph" w:styleId="Zpat">
    <w:name w:val="footer"/>
    <w:basedOn w:val="Normln"/>
    <w:link w:val="ZpatChar"/>
    <w:uiPriority w:val="99"/>
    <w:unhideWhenUsed/>
    <w:rsid w:val="00EA5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5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69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693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1693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5375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B6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4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sttext1">
    <w:name w:val="Prostý text1"/>
    <w:basedOn w:val="Normln"/>
    <w:rsid w:val="001902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color w:val="000000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EA5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A5789"/>
  </w:style>
  <w:style w:type="paragraph" w:styleId="Zpat">
    <w:name w:val="footer"/>
    <w:basedOn w:val="Normln"/>
    <w:link w:val="ZpatChar"/>
    <w:uiPriority w:val="99"/>
    <w:unhideWhenUsed/>
    <w:rsid w:val="00EA5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5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400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4105">
              <w:marLeft w:val="945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4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0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3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2837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0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6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2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0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1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9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0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4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1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87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7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0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7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0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65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4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8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9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24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8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4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2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54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3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46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04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87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4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1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4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6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5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5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6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65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26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4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9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1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34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33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04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9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5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4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2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17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25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6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2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7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03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7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75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9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3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1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8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22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1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5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0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83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52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83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76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16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4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1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22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4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49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3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7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64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55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5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4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8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5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3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5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45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1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0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53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7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22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3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1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1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8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5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3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1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96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00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13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63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4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63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6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8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46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4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4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va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tr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&#237;delna.zsrovensko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E2EC8-B7C1-4A3A-BBF2-BACDAED3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1936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Nováková</dc:creator>
  <cp:lastModifiedBy>Zuzana Nováková</cp:lastModifiedBy>
  <cp:revision>2</cp:revision>
  <cp:lastPrinted>2020-10-05T07:19:00Z</cp:lastPrinted>
  <dcterms:created xsi:type="dcterms:W3CDTF">2021-08-19T06:43:00Z</dcterms:created>
  <dcterms:modified xsi:type="dcterms:W3CDTF">2021-08-19T06:43:00Z</dcterms:modified>
</cp:coreProperties>
</file>